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en-US"/>
        </w:rPr>
      </w:pPr>
      <w:r>
        <w:rPr>
          <w:rFonts w:hint="default"/>
          <w:lang w:val="en-US" w:eastAsia="en-US"/>
        </w:rPr>
        <w:t>Spring Security</w:t>
      </w:r>
    </w:p>
    <w:p>
      <w:pPr>
        <w:rPr>
          <w:rFonts w:hint="default"/>
          <w:lang w:val="en-US" w:eastAsia="en-US"/>
        </w:rPr>
      </w:pPr>
      <w:r>
        <w:rPr>
          <w:rFonts w:hint="default"/>
          <w:lang w:val="en-US" w:eastAsia="en-US"/>
        </w:rPr>
        <w:t>-Secure Spring MVC web apps</w:t>
      </w:r>
    </w:p>
    <w:p>
      <w:pPr>
        <w:rPr>
          <w:rFonts w:hint="default"/>
          <w:lang w:val="en-US" w:eastAsia="en-US"/>
        </w:rPr>
      </w:pPr>
      <w:r>
        <w:rPr>
          <w:rFonts w:hint="default"/>
          <w:lang w:val="en-US" w:eastAsia="en-US"/>
        </w:rPr>
        <w:t>-Develope Login pages(def n custom)</w:t>
      </w:r>
    </w:p>
    <w:p>
      <w:pPr>
        <w:rPr>
          <w:rFonts w:hint="default"/>
          <w:lang w:val="en-US" w:eastAsia="en-US"/>
        </w:rPr>
      </w:pPr>
      <w:r>
        <w:rPr>
          <w:rFonts w:hint="default"/>
          <w:lang w:val="en-US" w:eastAsia="en-US"/>
        </w:rPr>
        <w:t>-Define users and roles with simple Authentication</w:t>
      </w:r>
    </w:p>
    <w:p>
      <w:pPr>
        <w:rPr>
          <w:rFonts w:hint="default"/>
          <w:lang w:val="en-US" w:eastAsia="en-US"/>
        </w:rPr>
      </w:pPr>
      <w:r>
        <w:rPr>
          <w:rFonts w:hint="default"/>
          <w:lang w:val="en-US" w:eastAsia="en-US"/>
        </w:rPr>
        <w:t>-Protect URL based on Role</w:t>
      </w:r>
    </w:p>
    <w:p>
      <w:pPr>
        <w:rPr>
          <w:rFonts w:hint="default"/>
          <w:lang w:val="en-US" w:eastAsia="en-US"/>
        </w:rPr>
      </w:pPr>
      <w:r>
        <w:rPr>
          <w:rFonts w:hint="default"/>
          <w:lang w:val="en-US" w:eastAsia="en-US"/>
        </w:rPr>
        <w:t>-Use Jsp tags to hide /show content based on role</w:t>
      </w:r>
    </w:p>
    <w:p>
      <w:pPr>
        <w:rPr>
          <w:rFonts w:hint="default"/>
          <w:lang w:val="en-US" w:eastAsia="en-US"/>
        </w:rPr>
      </w:pPr>
      <w:r>
        <w:rPr>
          <w:rFonts w:hint="default"/>
          <w:lang w:val="en-US" w:eastAsia="en-US"/>
        </w:rPr>
        <w:t>-Strore users,pwd and roles in DB (plain text -&gt; encrypted)</w:t>
      </w:r>
    </w:p>
    <w:p>
      <w:pPr>
        <w:rPr>
          <w:rFonts w:hint="default"/>
          <w:lang w:val="en-US" w:eastAsia="en-US"/>
        </w:rPr>
      </w:pPr>
      <w:r>
        <w:rPr>
          <w:rFonts w:hint="default"/>
          <w:lang w:val="en-US" w:eastAsia="en-US"/>
        </w:rPr>
        <w:t>Results</w:t>
      </w:r>
    </w:p>
    <w:p>
      <w:pPr>
        <w:rPr>
          <w:rFonts w:hint="default"/>
          <w:lang w:val="en-US" w:eastAsia="en-US"/>
        </w:rPr>
      </w:pPr>
      <w:r>
        <w:rPr>
          <w:rFonts w:hint="default"/>
          <w:lang w:val="en-US" w:eastAsia="en-US"/>
        </w:rPr>
        <w:t>-common sprinf secuity task on project basics</w:t>
      </w:r>
    </w:p>
    <w:p>
      <w:pPr>
        <w:rPr>
          <w:rFonts w:hint="default"/>
          <w:lang w:val="en-US" w:eastAsia="en-US"/>
        </w:rPr>
      </w:pPr>
    </w:p>
    <w:p>
      <w:pPr>
        <w:rPr>
          <w:rFonts w:hint="default"/>
          <w:lang w:val="en-US" w:eastAsia="en-US"/>
        </w:rPr>
      </w:pPr>
      <w:r>
        <w:rPr>
          <w:rFonts w:hint="default"/>
          <w:lang w:val="en-US" w:eastAsia="en-US"/>
        </w:rPr>
        <w:t>Spring Security Model</w:t>
      </w:r>
    </w:p>
    <w:p>
      <w:pPr>
        <w:rPr>
          <w:rFonts w:hint="default"/>
          <w:lang w:val="en-US" w:eastAsia="en-US"/>
        </w:rPr>
      </w:pPr>
      <w:r>
        <w:rPr>
          <w:rFonts w:hint="default"/>
          <w:lang w:val="en-US" w:eastAsia="en-US"/>
        </w:rPr>
        <w:t xml:space="preserve"> -Defines framework for security</w:t>
      </w:r>
    </w:p>
    <w:p>
      <w:pPr>
        <w:rPr>
          <w:rFonts w:hint="default"/>
          <w:lang w:val="en-US" w:eastAsia="en-US"/>
        </w:rPr>
      </w:pPr>
      <w:r>
        <w:rPr>
          <w:rFonts w:hint="default"/>
          <w:lang w:val="en-US" w:eastAsia="en-US"/>
        </w:rPr>
        <w:t>- Implemented using servlet filters in the background</w:t>
      </w:r>
    </w:p>
    <w:p>
      <w:pPr>
        <w:rPr>
          <w:rFonts w:hint="default"/>
          <w:lang w:val="en-US" w:eastAsia="en-US"/>
        </w:rPr>
      </w:pPr>
      <w:r>
        <w:rPr>
          <w:rFonts w:hint="default"/>
          <w:lang w:val="en-US" w:eastAsia="en-US"/>
        </w:rPr>
        <w:t>-2 methods of securing a web app : declarative and programmatic</w:t>
      </w:r>
    </w:p>
    <w:p>
      <w:pPr>
        <w:rPr>
          <w:rFonts w:hint="default"/>
          <w:lang w:val="en-US" w:eastAsia="en-US"/>
        </w:rPr>
      </w:pPr>
      <w:r>
        <w:rPr>
          <w:rFonts w:hint="default"/>
          <w:lang w:val="en-US" w:eastAsia="en-US"/>
        </w:rPr>
        <w:t>Spring Security with servlet Filters</w:t>
      </w:r>
    </w:p>
    <w:p>
      <w:pPr>
        <w:rPr>
          <w:rFonts w:hint="default"/>
          <w:lang w:val="en-US" w:eastAsia="en-US"/>
        </w:rPr>
      </w:pPr>
      <w:r>
        <w:rPr>
          <w:rFonts w:hint="default"/>
          <w:lang w:val="en-US" w:eastAsia="en-US"/>
        </w:rPr>
        <w:t>-Servlet Filter used to pre/post process web request</w:t>
      </w:r>
    </w:p>
    <w:p>
      <w:pPr>
        <w:rPr>
          <w:rFonts w:hint="default"/>
          <w:lang w:val="en-US" w:eastAsia="en-US"/>
        </w:rPr>
      </w:pPr>
      <w:r>
        <w:rPr>
          <w:rFonts w:hint="default"/>
          <w:lang w:val="en-US" w:eastAsia="en-US"/>
        </w:rPr>
        <w:t>-servlet filters can route web request based on security logic</w:t>
      </w:r>
    </w:p>
    <w:p>
      <w:pPr>
        <w:rPr>
          <w:rFonts w:hint="default"/>
          <w:lang w:val="en-US" w:eastAsia="en-US"/>
        </w:rPr>
      </w:pPr>
      <w:r>
        <w:rPr>
          <w:rFonts w:hint="default"/>
          <w:lang w:val="en-US" w:eastAsia="en-US"/>
        </w:rPr>
        <w:t>-spring provides a bulk of security functionlity with servlet filters</w:t>
      </w:r>
    </w:p>
    <w:p>
      <w:pPr>
        <w:rPr>
          <w:rFonts w:hint="default"/>
          <w:lang w:val="en-US" w:eastAsia="en-US"/>
        </w:rPr>
      </w:pPr>
    </w:p>
    <w:p>
      <w:pPr>
        <w:rPr>
          <w:rFonts w:hint="default"/>
          <w:lang w:val="en-US" w:eastAsia="en-US"/>
        </w:rPr>
      </w:pPr>
      <w:r>
        <w:rPr>
          <w:rFonts w:hint="default"/>
          <w:lang w:val="en-US" w:eastAsia="en-US"/>
        </w:rPr>
        <w:t>Spring Security Overview</w:t>
      </w:r>
    </w:p>
    <w:p>
      <w:r>
        <w:drawing>
          <wp:inline distT="0" distB="0" distL="114300" distR="114300">
            <wp:extent cx="8366760" cy="3825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8366760" cy="3825240"/>
                    </a:xfrm>
                    <a:prstGeom prst="rect">
                      <a:avLst/>
                    </a:prstGeom>
                    <a:noFill/>
                    <a:ln>
                      <a:noFill/>
                    </a:ln>
                  </pic:spPr>
                </pic:pic>
              </a:graphicData>
            </a:graphic>
          </wp:inline>
        </w:drawing>
      </w:r>
    </w:p>
    <w:p>
      <w:r>
        <w:drawing>
          <wp:inline distT="0" distB="0" distL="114300" distR="114300">
            <wp:extent cx="8363585" cy="445008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8363585" cy="4450080"/>
                    </a:xfrm>
                    <a:prstGeom prst="rect">
                      <a:avLst/>
                    </a:prstGeom>
                    <a:noFill/>
                    <a:ln>
                      <a:noFill/>
                    </a:ln>
                  </pic:spPr>
                </pic:pic>
              </a:graphicData>
            </a:graphic>
          </wp:inline>
        </w:drawing>
      </w:r>
    </w:p>
    <w:p/>
    <w:p>
      <w:pPr>
        <w:rPr>
          <w:rFonts w:hint="default"/>
          <w:lang w:val="en-US"/>
        </w:rPr>
      </w:pPr>
      <w:r>
        <w:rPr>
          <w:rFonts w:hint="default"/>
          <w:lang w:val="en-US"/>
        </w:rPr>
        <w:t>Security Concepts</w:t>
      </w:r>
    </w:p>
    <w:p>
      <w:pPr>
        <w:rPr>
          <w:rFonts w:hint="default"/>
          <w:lang w:val="en-US"/>
        </w:rPr>
      </w:pPr>
      <w:r>
        <w:rPr>
          <w:rFonts w:hint="default"/>
          <w:lang w:val="en-US"/>
        </w:rPr>
        <w:t>A Authentication</w:t>
      </w:r>
    </w:p>
    <w:p>
      <w:pPr>
        <w:rPr>
          <w:rFonts w:hint="default"/>
          <w:lang w:val="en-US"/>
        </w:rPr>
      </w:pPr>
      <w:r>
        <w:rPr>
          <w:rFonts w:hint="default"/>
          <w:lang w:val="en-US"/>
        </w:rPr>
        <w:t>-- check userid and pwd with credentials stored in app/db</w:t>
      </w:r>
    </w:p>
    <w:p>
      <w:pPr>
        <w:rPr>
          <w:rFonts w:hint="default"/>
          <w:lang w:val="en-US"/>
        </w:rPr>
      </w:pPr>
      <w:r>
        <w:rPr>
          <w:rFonts w:hint="default"/>
          <w:lang w:val="en-US"/>
        </w:rPr>
        <w:t>B Authorization</w:t>
      </w:r>
    </w:p>
    <w:p>
      <w:pPr>
        <w:rPr>
          <w:rFonts w:hint="default"/>
          <w:lang w:val="en-US"/>
        </w:rPr>
      </w:pPr>
      <w:r>
        <w:rPr>
          <w:rFonts w:hint="default"/>
          <w:lang w:val="en-US"/>
        </w:rPr>
        <w:t>--chcek if user has an authorized role</w:t>
      </w:r>
    </w:p>
    <w:p>
      <w:pPr>
        <w:rPr>
          <w:rFonts w:hint="default"/>
          <w:lang w:val="en-US" w:eastAsia="en-US"/>
        </w:rPr>
      </w:pPr>
    </w:p>
    <w:p>
      <w:pPr>
        <w:rPr>
          <w:rFonts w:hint="default"/>
          <w:lang w:val="en-US" w:eastAsia="en-US"/>
        </w:rPr>
      </w:pPr>
      <w:r>
        <w:rPr>
          <w:rFonts w:hint="default"/>
          <w:lang w:val="en-US" w:eastAsia="en-US"/>
        </w:rPr>
        <w:t>Declarative Security</w:t>
      </w:r>
    </w:p>
    <w:p>
      <w:pPr>
        <w:rPr>
          <w:rFonts w:hint="default"/>
          <w:lang w:val="en-US" w:eastAsia="en-US"/>
        </w:rPr>
      </w:pPr>
      <w:r>
        <w:rPr>
          <w:rFonts w:hint="default"/>
          <w:lang w:val="en-US" w:eastAsia="en-US"/>
        </w:rPr>
        <w:t>-Define application’s security constriants in configuration</w:t>
      </w:r>
    </w:p>
    <w:p>
      <w:pPr>
        <w:rPr>
          <w:rFonts w:hint="default"/>
          <w:lang w:val="en-US" w:eastAsia="en-US"/>
        </w:rPr>
      </w:pPr>
      <w:r>
        <w:rPr>
          <w:rFonts w:hint="default"/>
          <w:lang w:val="en-US" w:eastAsia="en-US"/>
        </w:rPr>
        <w:t>-- All java config (@configuration ,no xml)</w:t>
      </w:r>
    </w:p>
    <w:p>
      <w:pPr>
        <w:rPr>
          <w:rFonts w:hint="default"/>
          <w:lang w:val="en-US" w:eastAsia="en-US"/>
        </w:rPr>
      </w:pPr>
      <w:r>
        <w:rPr>
          <w:rFonts w:hint="default"/>
          <w:lang w:val="en-US" w:eastAsia="en-US"/>
        </w:rPr>
        <w:t xml:space="preserve">-- or Spring XML config </w:t>
      </w:r>
    </w:p>
    <w:p>
      <w:pPr>
        <w:rPr>
          <w:rFonts w:hint="default"/>
          <w:lang w:val="en-US" w:eastAsia="en-US"/>
        </w:rPr>
      </w:pPr>
      <w:r>
        <w:rPr>
          <w:rFonts w:hint="default"/>
          <w:lang w:val="en-US" w:eastAsia="en-US"/>
        </w:rPr>
        <w:t>-provides separation of concerns between applcation code and security</w:t>
      </w:r>
    </w:p>
    <w:p>
      <w:pPr>
        <w:rPr>
          <w:rFonts w:hint="default"/>
          <w:lang w:val="en-US" w:eastAsia="en-US"/>
        </w:rPr>
      </w:pPr>
    </w:p>
    <w:p>
      <w:pPr>
        <w:rPr>
          <w:rFonts w:hint="default"/>
          <w:lang w:val="en-US" w:eastAsia="en-US"/>
        </w:rPr>
      </w:pPr>
      <w:r>
        <w:rPr>
          <w:rFonts w:hint="default"/>
          <w:lang w:val="en-US" w:eastAsia="en-US"/>
        </w:rPr>
        <w:t>Programmatic Security</w:t>
      </w:r>
    </w:p>
    <w:p>
      <w:pPr>
        <w:rPr>
          <w:rFonts w:hint="default"/>
          <w:lang w:val="en-US" w:eastAsia="en-US"/>
        </w:rPr>
      </w:pPr>
      <w:r>
        <w:rPr>
          <w:rFonts w:hint="default"/>
          <w:lang w:val="en-US" w:eastAsia="en-US"/>
        </w:rPr>
        <w:t xml:space="preserve">-Spring Security provides an API for custom Application coding </w:t>
      </w:r>
    </w:p>
    <w:p>
      <w:pPr>
        <w:rPr>
          <w:rFonts w:hint="default"/>
          <w:lang w:val="en-US" w:eastAsia="en-US"/>
        </w:rPr>
      </w:pPr>
      <w:r>
        <w:rPr>
          <w:rFonts w:hint="default"/>
          <w:lang w:val="en-US" w:eastAsia="en-US"/>
        </w:rPr>
        <w:t>-Provides greater customization for specfic app requirements</w:t>
      </w:r>
    </w:p>
    <w:p>
      <w:pPr>
        <w:rPr>
          <w:rFonts w:hint="default"/>
          <w:lang w:val="en-US" w:eastAsia="en-US"/>
        </w:rPr>
      </w:pPr>
    </w:p>
    <w:p>
      <w:pPr>
        <w:rPr>
          <w:rFonts w:hint="default"/>
          <w:lang w:val="en-US" w:eastAsia="en-US"/>
        </w:rPr>
      </w:pPr>
      <w:r>
        <w:rPr>
          <w:rFonts w:hint="default"/>
          <w:lang w:val="en-US" w:eastAsia="en-US"/>
        </w:rPr>
        <w:t>Different Login Method</w:t>
      </w:r>
    </w:p>
    <w:p>
      <w:pPr>
        <w:rPr>
          <w:rFonts w:hint="default"/>
          <w:lang w:val="en-US" w:eastAsia="en-US"/>
        </w:rPr>
      </w:pPr>
      <w:r>
        <w:rPr>
          <w:rFonts w:hint="default"/>
          <w:lang w:val="en-US" w:eastAsia="en-US"/>
        </w:rPr>
        <w:t>-HTTP Basic Authentication</w:t>
      </w:r>
    </w:p>
    <w:p>
      <w:pPr>
        <w:rPr>
          <w:rFonts w:hint="default"/>
          <w:lang w:val="en-US" w:eastAsia="en-US"/>
        </w:rPr>
      </w:pPr>
      <w:r>
        <w:rPr>
          <w:rFonts w:hint="default"/>
          <w:lang w:val="en-US" w:eastAsia="en-US"/>
        </w:rPr>
        <w:t xml:space="preserve">-default Login form -&gt; spring security provides default login form </w:t>
      </w:r>
    </w:p>
    <w:p>
      <w:pPr>
        <w:rPr>
          <w:rFonts w:hint="default"/>
          <w:lang w:val="en-US" w:eastAsia="en-US"/>
        </w:rPr>
      </w:pPr>
      <w:r>
        <w:rPr>
          <w:rFonts w:hint="default"/>
          <w:lang w:val="en-US" w:eastAsia="en-US"/>
        </w:rPr>
        <w:t>-custom Login form</w:t>
      </w:r>
    </w:p>
    <w:p>
      <w:pPr>
        <w:rPr>
          <w:rFonts w:hint="default"/>
          <w:lang w:val="en-US" w:eastAsia="en-US"/>
        </w:rPr>
      </w:pPr>
    </w:p>
    <w:p>
      <w:r>
        <w:drawing>
          <wp:inline distT="0" distB="0" distL="114300" distR="114300">
            <wp:extent cx="8363585" cy="5516245"/>
            <wp:effectExtent l="0" t="0" r="317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8363585" cy="5516245"/>
                    </a:xfrm>
                    <a:prstGeom prst="rect">
                      <a:avLst/>
                    </a:prstGeom>
                    <a:noFill/>
                    <a:ln>
                      <a:noFill/>
                    </a:ln>
                  </pic:spPr>
                </pic:pic>
              </a:graphicData>
            </a:graphic>
          </wp:inline>
        </w:drawing>
      </w:r>
    </w:p>
    <w:p>
      <w:r>
        <w:drawing>
          <wp:inline distT="0" distB="0" distL="114300" distR="114300">
            <wp:extent cx="8369300" cy="4318000"/>
            <wp:effectExtent l="0" t="0" r="1270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8369300" cy="4318000"/>
                    </a:xfrm>
                    <a:prstGeom prst="rect">
                      <a:avLst/>
                    </a:prstGeom>
                    <a:noFill/>
                    <a:ln>
                      <a:noFill/>
                    </a:ln>
                  </pic:spPr>
                </pic:pic>
              </a:graphicData>
            </a:graphic>
          </wp:inline>
        </w:drawing>
      </w:r>
    </w:p>
    <w:p>
      <w:r>
        <w:drawing>
          <wp:inline distT="0" distB="0" distL="114300" distR="114300">
            <wp:extent cx="7673340" cy="531114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7673340" cy="5311140"/>
                    </a:xfrm>
                    <a:prstGeom prst="rect">
                      <a:avLst/>
                    </a:prstGeom>
                    <a:noFill/>
                    <a:ln>
                      <a:noFill/>
                    </a:ln>
                  </pic:spPr>
                </pic:pic>
              </a:graphicData>
            </a:graphic>
          </wp:inline>
        </w:drawing>
      </w:r>
    </w:p>
    <w:p>
      <w:r>
        <w:drawing>
          <wp:inline distT="0" distB="0" distL="114300" distR="114300">
            <wp:extent cx="8366760" cy="4183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8366760" cy="4183380"/>
                    </a:xfrm>
                    <a:prstGeom prst="rect">
                      <a:avLst/>
                    </a:prstGeom>
                    <a:noFill/>
                    <a:ln>
                      <a:noFill/>
                    </a:ln>
                  </pic:spPr>
                </pic:pic>
              </a:graphicData>
            </a:graphic>
          </wp:inline>
        </w:drawing>
      </w:r>
    </w:p>
    <w:p/>
    <w:p>
      <w:pPr>
        <w:rPr>
          <w:rFonts w:hint="default"/>
          <w:lang w:val="en-US"/>
        </w:rPr>
      </w:pPr>
      <w:r>
        <w:rPr>
          <w:rFonts w:hint="default"/>
          <w:lang w:val="en-US"/>
        </w:rPr>
        <w:t>Demo Example</w:t>
      </w:r>
    </w:p>
    <w:p>
      <w:r>
        <w:drawing>
          <wp:inline distT="0" distB="0" distL="114300" distR="114300">
            <wp:extent cx="8363585" cy="4681220"/>
            <wp:effectExtent l="0" t="0" r="3175"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8363585" cy="4681220"/>
                    </a:xfrm>
                    <a:prstGeom prst="rect">
                      <a:avLst/>
                    </a:prstGeom>
                    <a:noFill/>
                    <a:ln>
                      <a:noFill/>
                    </a:ln>
                  </pic:spPr>
                </pic:pic>
              </a:graphicData>
            </a:graphic>
          </wp:inline>
        </w:drawing>
      </w:r>
    </w:p>
    <w:p/>
    <w:p>
      <w:pPr>
        <w:rPr>
          <w:rFonts w:hint="default"/>
          <w:lang w:val="en-US" w:eastAsia="en-US"/>
        </w:rPr>
      </w:pPr>
      <w:r>
        <w:rPr>
          <w:rFonts w:hint="default"/>
          <w:lang w:val="en-US"/>
        </w:rPr>
        <w:t>Spring Java Configuration</w:t>
      </w:r>
      <w:r>
        <w:rPr>
          <w:rFonts w:hint="default"/>
          <w:lang w:val="en-US" w:eastAsia="en-US"/>
        </w:rPr>
        <w:t xml:space="preserve">   </w:t>
      </w:r>
    </w:p>
    <w:p>
      <w:pPr>
        <w:rPr>
          <w:rFonts w:hint="default"/>
          <w:lang w:val="en-US" w:eastAsia="en-US"/>
        </w:rPr>
      </w:pPr>
      <w:r>
        <w:rPr>
          <w:rFonts w:hint="default"/>
          <w:lang w:val="en-US" w:eastAsia="en-US"/>
        </w:rPr>
        <w:t>1 instead of configuring Spring MVC app using XML</w:t>
      </w:r>
    </w:p>
    <w:p>
      <w:pPr>
        <w:rPr>
          <w:rFonts w:hint="default"/>
          <w:lang w:val="en-US" w:eastAsia="en-US"/>
        </w:rPr>
      </w:pPr>
      <w:r>
        <w:rPr>
          <w:rFonts w:hint="default"/>
          <w:lang w:val="en-US" w:eastAsia="en-US"/>
        </w:rPr>
        <w:t>-web.xml</w:t>
      </w:r>
    </w:p>
    <w:p>
      <w:pPr>
        <w:rPr>
          <w:rFonts w:hint="default"/>
          <w:lang w:val="en-US" w:eastAsia="en-US"/>
        </w:rPr>
      </w:pPr>
      <w:r>
        <w:rPr>
          <w:rFonts w:hint="default"/>
          <w:lang w:val="en-US" w:eastAsia="en-US"/>
        </w:rPr>
        <w:t>-dispatcher-servlet.xml</w:t>
      </w:r>
    </w:p>
    <w:p>
      <w:pPr>
        <w:rPr>
          <w:rFonts w:hint="default"/>
          <w:lang w:val="en-US" w:eastAsia="en-US"/>
        </w:rPr>
      </w:pPr>
      <w:r>
        <w:rPr>
          <w:rFonts w:hint="default"/>
          <w:lang w:val="en-US" w:eastAsia="en-US"/>
        </w:rPr>
        <w:t>2 configure spring MVC app with java code</w:t>
      </w:r>
    </w:p>
    <w:p>
      <w:pPr>
        <w:rPr>
          <w:rFonts w:hint="default"/>
          <w:lang w:val="en-US" w:eastAsia="en-US"/>
        </w:rPr>
      </w:pPr>
    </w:p>
    <w:p>
      <w:pPr>
        <w:rPr>
          <w:rFonts w:hint="default"/>
          <w:lang w:val="en-US" w:eastAsia="en-US"/>
        </w:rPr>
      </w:pPr>
      <w:r>
        <w:rPr>
          <w:rFonts w:hint="default"/>
          <w:lang w:val="en-US" w:eastAsia="en-US"/>
        </w:rPr>
        <w:t>Development Process</w:t>
      </w:r>
    </w:p>
    <w:p>
      <w:pPr>
        <w:rPr>
          <w:rFonts w:hint="default"/>
          <w:lang w:val="en-US" w:eastAsia="en-US"/>
        </w:rPr>
      </w:pPr>
      <w:r>
        <w:rPr>
          <w:rFonts w:hint="default"/>
          <w:lang w:val="en-US" w:eastAsia="en-US"/>
        </w:rPr>
        <w:t>1 add Maven  dependencies for Spring MVC webapp</w:t>
      </w:r>
    </w:p>
    <w:p>
      <w:pPr>
        <w:rPr>
          <w:rFonts w:hint="default"/>
          <w:lang w:val="en-US" w:eastAsia="en-US"/>
        </w:rPr>
      </w:pPr>
      <w:r>
        <w:rPr>
          <w:rFonts w:hint="default"/>
          <w:lang w:val="en-US" w:eastAsia="en-US"/>
        </w:rPr>
        <w:t>2 Create Spring App Configuration (@Configuration)</w:t>
      </w:r>
    </w:p>
    <w:p>
      <w:pPr>
        <w:rPr>
          <w:rFonts w:hint="default"/>
          <w:lang w:val="en-US" w:eastAsia="en-US"/>
        </w:rPr>
      </w:pPr>
      <w:r>
        <w:rPr>
          <w:rFonts w:hint="default"/>
          <w:lang w:val="en-US" w:eastAsia="en-US"/>
        </w:rPr>
        <w:t>3 create Spring Dispatcher Servlet Initializer</w:t>
      </w:r>
    </w:p>
    <w:p>
      <w:pPr>
        <w:rPr>
          <w:rFonts w:hint="default"/>
          <w:lang w:val="en-US" w:eastAsia="en-US"/>
        </w:rPr>
      </w:pPr>
      <w:r>
        <w:rPr>
          <w:rFonts w:hint="default"/>
          <w:lang w:val="en-US" w:eastAsia="en-US"/>
        </w:rPr>
        <w:t>4 Develop spring contoller</w:t>
      </w:r>
    </w:p>
    <w:p>
      <w:pPr>
        <w:rPr>
          <w:rFonts w:hint="default"/>
          <w:lang w:val="en-US" w:eastAsia="en-US"/>
        </w:rPr>
      </w:pPr>
      <w:r>
        <w:rPr>
          <w:rFonts w:hint="default"/>
          <w:lang w:val="en-US" w:eastAsia="en-US"/>
        </w:rPr>
        <w:t>5 Develop JSP view page</w:t>
      </w:r>
    </w:p>
    <w:p>
      <w:pPr>
        <w:rPr>
          <w:rFonts w:hint="default"/>
          <w:lang w:val="en-US" w:eastAsia="en-US"/>
        </w:rPr>
      </w:pPr>
    </w:p>
    <w:p>
      <w:r>
        <w:drawing>
          <wp:inline distT="0" distB="0" distL="114300" distR="114300">
            <wp:extent cx="8368665" cy="3144520"/>
            <wp:effectExtent l="0" t="0" r="13335"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11"/>
                    <a:stretch>
                      <a:fillRect/>
                    </a:stretch>
                  </pic:blipFill>
                  <pic:spPr>
                    <a:xfrm>
                      <a:off x="0" y="0"/>
                      <a:ext cx="8368665" cy="3144520"/>
                    </a:xfrm>
                    <a:prstGeom prst="rect">
                      <a:avLst/>
                    </a:prstGeom>
                    <a:noFill/>
                    <a:ln>
                      <a:noFill/>
                    </a:ln>
                  </pic:spPr>
                </pic:pic>
              </a:graphicData>
            </a:graphic>
          </wp:inline>
        </w:drawing>
      </w:r>
    </w:p>
    <w:p>
      <w:r>
        <w:drawing>
          <wp:inline distT="0" distB="0" distL="114300" distR="114300">
            <wp:extent cx="8360410" cy="3983355"/>
            <wp:effectExtent l="0" t="0" r="6350" b="952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12"/>
                    <a:stretch>
                      <a:fillRect/>
                    </a:stretch>
                  </pic:blipFill>
                  <pic:spPr>
                    <a:xfrm>
                      <a:off x="0" y="0"/>
                      <a:ext cx="8360410" cy="3983355"/>
                    </a:xfrm>
                    <a:prstGeom prst="rect">
                      <a:avLst/>
                    </a:prstGeom>
                    <a:noFill/>
                    <a:ln>
                      <a:noFill/>
                    </a:ln>
                  </pic:spPr>
                </pic:pic>
              </a:graphicData>
            </a:graphic>
          </wp:inline>
        </w:drawing>
      </w:r>
    </w:p>
    <w:p>
      <w:r>
        <w:drawing>
          <wp:inline distT="0" distB="0" distL="114300" distR="114300">
            <wp:extent cx="8364220" cy="3955415"/>
            <wp:effectExtent l="0" t="0" r="2540" b="698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3"/>
                    <a:stretch>
                      <a:fillRect/>
                    </a:stretch>
                  </pic:blipFill>
                  <pic:spPr>
                    <a:xfrm>
                      <a:off x="0" y="0"/>
                      <a:ext cx="8364220" cy="3955415"/>
                    </a:xfrm>
                    <a:prstGeom prst="rect">
                      <a:avLst/>
                    </a:prstGeom>
                    <a:noFill/>
                    <a:ln>
                      <a:noFill/>
                    </a:ln>
                  </pic:spPr>
                </pic:pic>
              </a:graphicData>
            </a:graphic>
          </wp:inline>
        </w:drawing>
      </w:r>
    </w:p>
    <w:p/>
    <w:p>
      <w:pPr>
        <w:rPr>
          <w:rFonts w:hint="default"/>
          <w:lang w:val="en-US"/>
        </w:rPr>
      </w:pPr>
      <w:r>
        <w:rPr>
          <w:rFonts w:hint="default"/>
          <w:lang w:val="en-US"/>
        </w:rPr>
        <w:t>Enabling the MVC java Configurtaion</w:t>
      </w:r>
    </w:p>
    <w:p>
      <w:pPr>
        <w:rPr>
          <w:rFonts w:hint="default"/>
          <w:lang w:val="en-US"/>
        </w:rPr>
      </w:pPr>
      <w:r>
        <w:rPr>
          <w:rFonts w:hint="default"/>
          <w:lang w:val="en-US"/>
        </w:rPr>
        <w:t>@EnableWebMvc</w:t>
      </w:r>
    </w:p>
    <w:p>
      <w:pPr>
        <w:rPr>
          <w:rFonts w:hint="default" w:ascii="Consolas" w:hAnsi="Consolas" w:eastAsia="Consolas"/>
          <w:color w:val="79ABFF"/>
          <w:sz w:val="20"/>
          <w:shd w:val="clear" w:color="auto" w:fill="32393E"/>
          <w:lang w:val="en-US"/>
        </w:rPr>
      </w:pPr>
      <w:r>
        <w:rPr>
          <w:rFonts w:hint="default"/>
          <w:lang w:val="en-US"/>
        </w:rPr>
        <w:t xml:space="preserve">1Provide simlar support to </w:t>
      </w:r>
      <w:r>
        <w:rPr>
          <w:rFonts w:hint="default" w:ascii="Consolas" w:hAnsi="Consolas" w:eastAsia="Consolas"/>
          <w:color w:val="D8D8D8"/>
          <w:sz w:val="20"/>
          <w:shd w:val="clear" w:color="auto" w:fill="32393E"/>
        </w:rPr>
        <w:t xml:space="preserve"> </w:t>
      </w:r>
      <w:r>
        <w:rPr>
          <w:rFonts w:hint="default" w:ascii="Consolas" w:hAnsi="Consolas" w:eastAsia="Consolas"/>
          <w:color w:val="79ABFF"/>
          <w:sz w:val="20"/>
          <w:shd w:val="clear" w:color="auto" w:fill="32393E"/>
        </w:rPr>
        <w:t>&lt;</w:t>
      </w:r>
      <w:r>
        <w:rPr>
          <w:rFonts w:hint="default" w:ascii="Consolas" w:hAnsi="Consolas" w:eastAsia="Consolas"/>
          <w:color w:val="BED6FF"/>
          <w:sz w:val="20"/>
          <w:shd w:val="clear" w:color="auto" w:fill="32393E"/>
        </w:rPr>
        <w:t>mvc:annotation-driven</w:t>
      </w:r>
      <w:r>
        <w:rPr>
          <w:rFonts w:hint="default" w:ascii="Consolas" w:hAnsi="Consolas" w:eastAsia="Consolas"/>
          <w:color w:val="79ABFF"/>
          <w:sz w:val="20"/>
          <w:shd w:val="clear" w:color="auto" w:fill="32393E"/>
        </w:rPr>
        <w:t>/&gt;</w:t>
      </w:r>
      <w:r>
        <w:rPr>
          <w:rFonts w:hint="default" w:ascii="Consolas" w:hAnsi="Consolas" w:eastAsia="Consolas"/>
          <w:color w:val="79ABFF"/>
          <w:sz w:val="20"/>
          <w:shd w:val="clear" w:color="auto" w:fill="32393E"/>
          <w:lang w:val="en-US"/>
        </w:rPr>
        <w:t xml:space="preserve">    in XML</w:t>
      </w:r>
    </w:p>
    <w:p>
      <w:pPr>
        <w:rPr>
          <w:rFonts w:hint="default"/>
          <w:lang w:val="en-US"/>
        </w:rPr>
      </w:pPr>
      <w:r>
        <w:rPr>
          <w:rFonts w:hint="default"/>
          <w:lang w:val="en-US"/>
        </w:rPr>
        <w:t>2 Adds conversion,formatting and validation support</w:t>
      </w:r>
    </w:p>
    <w:p>
      <w:pPr>
        <w:rPr>
          <w:rFonts w:hint="default"/>
          <w:lang w:val="en-US"/>
        </w:rPr>
      </w:pPr>
      <w:r>
        <w:rPr>
          <w:rFonts w:hint="default"/>
          <w:lang w:val="en-US"/>
        </w:rPr>
        <w:t>3 also processing @Controller classes and @RequestMapping etc methods</w:t>
      </w:r>
    </w:p>
    <w:p>
      <w:r>
        <w:drawing>
          <wp:inline distT="0" distB="0" distL="114300" distR="114300">
            <wp:extent cx="8367395" cy="4958715"/>
            <wp:effectExtent l="0" t="0" r="14605" b="952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tretch>
                      <a:fillRect/>
                    </a:stretch>
                  </pic:blipFill>
                  <pic:spPr>
                    <a:xfrm>
                      <a:off x="0" y="0"/>
                      <a:ext cx="8367395" cy="4958715"/>
                    </a:xfrm>
                    <a:prstGeom prst="rect">
                      <a:avLst/>
                    </a:prstGeom>
                    <a:noFill/>
                    <a:ln>
                      <a:noFill/>
                    </a:ln>
                  </pic:spPr>
                </pic:pic>
              </a:graphicData>
            </a:graphic>
          </wp:inline>
        </w:drawing>
      </w:r>
    </w:p>
    <w:p/>
    <w:p>
      <w:pPr>
        <w:rPr>
          <w:rFonts w:hint="default"/>
          <w:lang w:val="en-US"/>
        </w:rPr>
      </w:pPr>
      <w:r>
        <w:rPr>
          <w:rFonts w:hint="default"/>
          <w:lang w:val="en-US"/>
        </w:rPr>
        <w:t>Web App Intializer</w:t>
      </w:r>
    </w:p>
    <w:p>
      <w:pPr>
        <w:rPr>
          <w:rFonts w:hint="default"/>
          <w:lang w:val="en-US"/>
        </w:rPr>
      </w:pPr>
      <w:r>
        <w:rPr>
          <w:rFonts w:hint="default"/>
          <w:lang w:val="en-US"/>
        </w:rPr>
        <w:t>-Spring MVC provides support for web app intialization</w:t>
      </w:r>
    </w:p>
    <w:p>
      <w:pPr>
        <w:rPr>
          <w:rFonts w:hint="default"/>
          <w:lang w:val="en-US"/>
        </w:rPr>
      </w:pPr>
      <w:r>
        <w:rPr>
          <w:rFonts w:hint="default"/>
          <w:lang w:val="en-US"/>
        </w:rPr>
        <w:t>-make sure code automaticlaly detected, code is used to intialize servlet container</w:t>
      </w:r>
    </w:p>
    <w:p>
      <w:pPr>
        <w:rPr>
          <w:rFonts w:hint="default"/>
          <w:lang w:val="en-US"/>
        </w:rPr>
      </w:pPr>
    </w:p>
    <w:p>
      <w:pPr>
        <w:rPr>
          <w:rFonts w:hint="default"/>
          <w:lang w:val="en-US"/>
        </w:rPr>
      </w:pPr>
      <w:r>
        <w:rPr>
          <w:rFonts w:hint="default"/>
          <w:lang w:val="en-US"/>
        </w:rPr>
        <w:t>Class</w:t>
      </w:r>
    </w:p>
    <w:p>
      <w:pPr>
        <w:rPr>
          <w:rFonts w:hint="default"/>
          <w:lang w:val="en-US"/>
        </w:rPr>
      </w:pPr>
      <w:r>
        <w:drawing>
          <wp:inline distT="0" distB="0" distL="114300" distR="114300">
            <wp:extent cx="8364855" cy="972185"/>
            <wp:effectExtent l="0" t="0" r="1905" b="317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5"/>
                    <a:stretch>
                      <a:fillRect/>
                    </a:stretch>
                  </pic:blipFill>
                  <pic:spPr>
                    <a:xfrm>
                      <a:off x="0" y="0"/>
                      <a:ext cx="8364855" cy="972185"/>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-Extend this abstract base calss</w:t>
      </w:r>
    </w:p>
    <w:p>
      <w:pPr>
        <w:rPr>
          <w:rFonts w:hint="default"/>
          <w:lang w:val="en-US"/>
        </w:rPr>
      </w:pPr>
      <w:r>
        <w:rPr>
          <w:rFonts w:hint="default"/>
          <w:lang w:val="en-US"/>
        </w:rPr>
        <w:t>-overide required methods</w:t>
      </w:r>
    </w:p>
    <w:p>
      <w:pPr>
        <w:rPr>
          <w:rFonts w:hint="default"/>
          <w:lang w:val="en-US"/>
        </w:rPr>
      </w:pPr>
      <w:r>
        <w:rPr>
          <w:rFonts w:hint="default"/>
          <w:lang w:val="en-US"/>
        </w:rPr>
        <w:t>-Specify servlet mapping location of your app config</w:t>
      </w:r>
    </w:p>
    <w:p>
      <w:pPr>
        <w:rPr>
          <w:rFonts w:hint="default"/>
          <w:lang w:val="en-US"/>
        </w:rPr>
      </w:pPr>
      <w:r>
        <w:drawing>
          <wp:inline distT="0" distB="0" distL="114300" distR="114300">
            <wp:extent cx="8367395" cy="4162425"/>
            <wp:effectExtent l="0" t="0" r="14605" b="1333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16"/>
                    <a:stretch>
                      <a:fillRect/>
                    </a:stretch>
                  </pic:blipFill>
                  <pic:spPr>
                    <a:xfrm>
                      <a:off x="0" y="0"/>
                      <a:ext cx="8367395" cy="4162425"/>
                    </a:xfrm>
                    <a:prstGeom prst="rect">
                      <a:avLst/>
                    </a:prstGeom>
                    <a:noFill/>
                    <a:ln>
                      <a:noFill/>
                    </a:ln>
                  </pic:spPr>
                </pic:pic>
              </a:graphicData>
            </a:graphic>
          </wp:inline>
        </w:drawing>
      </w:r>
    </w:p>
    <w:p>
      <w:pPr>
        <w:rPr>
          <w:rFonts w:hint="default"/>
          <w:lang w:val="en-US"/>
        </w:rPr>
      </w:pPr>
      <w:r>
        <w:rPr>
          <w:rFonts w:hint="default"/>
          <w:lang w:val="en-US"/>
        </w:rPr>
        <w:t>Step 1</w:t>
      </w:r>
    </w:p>
    <w:p>
      <w:pPr>
        <w:spacing w:beforeLines="0" w:afterLines="0"/>
        <w:jc w:val="left"/>
        <w:rPr>
          <w:rFonts w:hint="default" w:ascii="Consolas" w:hAnsi="Consolas" w:eastAsia="Consolas"/>
          <w:sz w:val="20"/>
        </w:rPr>
      </w:pPr>
      <w:r>
        <w:rPr>
          <w:rFonts w:hint="default" w:ascii="Consolas" w:hAnsi="Consolas" w:eastAsia="Consolas"/>
          <w:color w:val="CCDF32"/>
          <w:sz w:val="20"/>
        </w:rPr>
        <w: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@author</w:t>
      </w:r>
      <w:r>
        <w:rPr>
          <w:rFonts w:hint="default" w:ascii="Consolas" w:hAnsi="Consolas" w:eastAsia="Consolas"/>
          <w:color w:val="CCDF32"/>
          <w:sz w:val="20"/>
        </w:rPr>
        <w:t xml:space="preserve"> User</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@Configuration</w:t>
      </w:r>
      <w:r>
        <w:rPr>
          <w:rFonts w:hint="default" w:ascii="Consolas" w:hAnsi="Consolas" w:eastAsia="Consolas"/>
          <w:color w:val="CCDF32"/>
          <w:sz w:val="20"/>
        </w:rPr>
        <w:t xml:space="preserve"> since it is configuration class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@EnableWebMvc</w:t>
      </w:r>
      <w:r>
        <w:rPr>
          <w:rFonts w:hint="default" w:ascii="Consolas" w:hAnsi="Consolas" w:eastAsia="Consolas"/>
          <w:color w:val="CCDF32"/>
          <w:sz w:val="20"/>
        </w:rPr>
        <w:t xml:space="preserve"> provide support &lt;mvc:annotaion-driven/&gt;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@ComponentScan</w:t>
      </w:r>
      <w:r>
        <w:rPr>
          <w:rFonts w:hint="default" w:ascii="Consolas" w:hAnsi="Consolas" w:eastAsia="Consolas"/>
          <w:color w:val="CCDF32"/>
          <w:sz w:val="20"/>
        </w:rPr>
        <w:t xml:space="preserve"> which is to </w:t>
      </w:r>
      <w:r>
        <w:rPr>
          <w:rFonts w:hint="default" w:ascii="Consolas" w:hAnsi="Consolas" w:eastAsia="Consolas"/>
          <w:color w:val="CCDF32"/>
          <w:sz w:val="20"/>
          <w:u w:val="single"/>
        </w:rPr>
        <w:t>scann</w:t>
      </w:r>
      <w:r>
        <w:rPr>
          <w:rFonts w:hint="default" w:ascii="Consolas" w:hAnsi="Consolas" w:eastAsia="Consolas"/>
          <w:color w:val="CCDF32"/>
          <w:sz w:val="20"/>
        </w:rPr>
        <w:t xml:space="preserve"> packages for IO</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FFFFFF"/>
          <w:sz w:val="20"/>
        </w:rPr>
        <w:t>@Configuration</w:t>
      </w:r>
    </w:p>
    <w:p>
      <w:pPr>
        <w:spacing w:beforeLines="0" w:afterLines="0"/>
        <w:jc w:val="left"/>
        <w:rPr>
          <w:rFonts w:hint="default" w:ascii="Consolas" w:hAnsi="Consolas" w:eastAsia="Consolas"/>
          <w:sz w:val="20"/>
        </w:rPr>
      </w:pPr>
      <w:r>
        <w:rPr>
          <w:rFonts w:hint="default" w:ascii="Consolas" w:hAnsi="Consolas" w:eastAsia="Consolas"/>
          <w:color w:val="FFFFFF"/>
          <w:sz w:val="20"/>
        </w:rPr>
        <w:t>@EnableWebMvc</w:t>
      </w:r>
    </w:p>
    <w:p>
      <w:pPr>
        <w:spacing w:beforeLines="0" w:afterLines="0"/>
        <w:jc w:val="left"/>
        <w:rPr>
          <w:rFonts w:hint="default" w:ascii="Consolas" w:hAnsi="Consolas" w:eastAsia="Consolas"/>
          <w:sz w:val="20"/>
        </w:rPr>
      </w:pPr>
      <w:r>
        <w:rPr>
          <w:rFonts w:hint="default" w:ascii="Consolas" w:hAnsi="Consolas" w:eastAsia="Consolas"/>
          <w:color w:val="FFFFFF"/>
          <w:sz w:val="20"/>
        </w:rPr>
        <w:t>@ComponentScan</w:t>
      </w:r>
      <w:r>
        <w:rPr>
          <w:rFonts w:hint="default" w:ascii="Consolas" w:hAnsi="Consolas" w:eastAsia="Consolas"/>
          <w:color w:val="D8D8D8"/>
          <w:sz w:val="20"/>
        </w:rPr>
        <w:t>(</w:t>
      </w:r>
      <w:r>
        <w:rPr>
          <w:rFonts w:hint="default" w:ascii="Consolas" w:hAnsi="Consolas" w:eastAsia="Consolas"/>
          <w:color w:val="EB4B64"/>
          <w:sz w:val="20"/>
        </w:rPr>
        <w:t>basePackages</w:t>
      </w:r>
      <w:r>
        <w:rPr>
          <w:rFonts w:hint="default" w:ascii="Consolas" w:hAnsi="Consolas" w:eastAsia="Consolas"/>
          <w:color w:val="D8D8D8"/>
          <w:sz w:val="20"/>
        </w:rPr>
        <w:t>=</w:t>
      </w:r>
      <w:r>
        <w:rPr>
          <w:rFonts w:hint="default" w:ascii="Consolas" w:hAnsi="Consolas" w:eastAsia="Consolas"/>
          <w:color w:val="FFC600"/>
          <w:sz w:val="20"/>
        </w:rPr>
        <w:t>"com.secuirty.demo"</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DemoAppConfigClass</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C7DD0C"/>
          <w:sz w:val="20"/>
        </w:rPr>
        <w:t>// define a bean View Resolver</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w:t>
      </w:r>
      <w:r>
        <w:rPr>
          <w:rFonts w:hint="default" w:ascii="Consolas" w:hAnsi="Consolas" w:eastAsia="Consolas"/>
          <w:color w:val="FFFFFF"/>
          <w:sz w:val="20"/>
          <w:shd w:val="clear" w:color="auto" w:fill="414104"/>
        </w:rPr>
        <w:t>Bean</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197D9"/>
          <w:sz w:val="20"/>
        </w:rPr>
        <w:t>ViewResolver</w:t>
      </w:r>
      <w:r>
        <w:rPr>
          <w:rFonts w:hint="default" w:ascii="Consolas" w:hAnsi="Consolas" w:eastAsia="Consolas"/>
          <w:color w:val="D8D8D8"/>
          <w:sz w:val="20"/>
        </w:rPr>
        <w:t xml:space="preserve"> </w:t>
      </w:r>
      <w:r>
        <w:rPr>
          <w:rFonts w:hint="default" w:ascii="Consolas" w:hAnsi="Consolas" w:eastAsia="Consolas"/>
          <w:color w:val="BED6FF"/>
          <w:sz w:val="20"/>
        </w:rPr>
        <w:t>viewResolver</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InternalResourceViewResolver</w:t>
      </w:r>
      <w:r>
        <w:rPr>
          <w:rFonts w:hint="default" w:ascii="Consolas" w:hAnsi="Consolas" w:eastAsia="Consolas"/>
          <w:color w:val="D8D8D8"/>
          <w:sz w:val="20"/>
        </w:rPr>
        <w:t xml:space="preserve"> </w:t>
      </w:r>
      <w:r>
        <w:rPr>
          <w:rFonts w:hint="default" w:ascii="Consolas" w:hAnsi="Consolas" w:eastAsia="Consolas"/>
          <w:color w:val="BED6FF"/>
          <w:sz w:val="20"/>
        </w:rPr>
        <w:t>viewResolver</w:t>
      </w:r>
      <w:r>
        <w:rPr>
          <w:rFonts w:hint="default" w:ascii="Consolas" w:hAnsi="Consolas" w:eastAsia="Consolas"/>
          <w:color w:val="D8D8D8"/>
          <w:sz w:val="20"/>
        </w:rPr>
        <w:t>=</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FFFFFF"/>
          <w:sz w:val="20"/>
        </w:rPr>
        <w:t>InternalResourceViewResolver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viewResolver</w:t>
      </w:r>
      <w:r>
        <w:rPr>
          <w:rFonts w:hint="default" w:ascii="Consolas" w:hAnsi="Consolas" w:eastAsia="Consolas"/>
          <w:color w:val="D8D8D8"/>
          <w:sz w:val="20"/>
        </w:rPr>
        <w:t>.</w:t>
      </w:r>
      <w:r>
        <w:rPr>
          <w:rFonts w:hint="default" w:ascii="Consolas" w:hAnsi="Consolas" w:eastAsia="Consolas"/>
          <w:color w:val="FFFFFF"/>
          <w:sz w:val="20"/>
        </w:rPr>
        <w:t>setPrefix</w:t>
      </w:r>
      <w:r>
        <w:rPr>
          <w:rFonts w:hint="default" w:ascii="Consolas" w:hAnsi="Consolas" w:eastAsia="Consolas"/>
          <w:color w:val="D8D8D8"/>
          <w:sz w:val="20"/>
        </w:rPr>
        <w:t>(</w:t>
      </w:r>
      <w:r>
        <w:rPr>
          <w:rFonts w:hint="default" w:ascii="Consolas" w:hAnsi="Consolas" w:eastAsia="Consolas"/>
          <w:color w:val="FFC600"/>
          <w:sz w:val="20"/>
        </w:rPr>
        <w:t>"/WEB-INF/pages/"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viewResolver</w:t>
      </w:r>
      <w:r>
        <w:rPr>
          <w:rFonts w:hint="default" w:ascii="Consolas" w:hAnsi="Consolas" w:eastAsia="Consolas"/>
          <w:color w:val="D8D8D8"/>
          <w:sz w:val="20"/>
        </w:rPr>
        <w:t>.</w:t>
      </w:r>
      <w:r>
        <w:rPr>
          <w:rFonts w:hint="default" w:ascii="Consolas" w:hAnsi="Consolas" w:eastAsia="Consolas"/>
          <w:color w:val="FFFFFF"/>
          <w:sz w:val="20"/>
        </w:rPr>
        <w:t>setSuffix</w:t>
      </w:r>
      <w:r>
        <w:rPr>
          <w:rFonts w:hint="default" w:ascii="Consolas" w:hAnsi="Consolas" w:eastAsia="Consolas"/>
          <w:color w:val="D8D8D8"/>
          <w:sz w:val="20"/>
        </w:rPr>
        <w:t>(</w:t>
      </w:r>
      <w:r>
        <w:rPr>
          <w:rFonts w:hint="default" w:ascii="Consolas" w:hAnsi="Consolas" w:eastAsia="Consolas"/>
          <w:color w:val="FFC600"/>
          <w:sz w:val="20"/>
        </w:rPr>
        <w:t>".jsp"</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79ABFF"/>
          <w:sz w:val="20"/>
        </w:rPr>
        <w:t>viewResolver</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w:t>
      </w:r>
    </w:p>
    <w:p>
      <w:pPr>
        <w:rPr>
          <w:rFonts w:hint="default"/>
          <w:lang w:val="en-US"/>
        </w:rPr>
      </w:pPr>
      <w:r>
        <w:rPr>
          <w:rFonts w:hint="default"/>
          <w:lang w:val="en-US"/>
        </w:rPr>
        <w:t>Step 2</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MySpringMvcDispatcherServletIntializer</w:t>
      </w:r>
      <w:r>
        <w:rPr>
          <w:rFonts w:hint="default" w:ascii="Consolas" w:hAnsi="Consolas" w:eastAsia="Consolas"/>
          <w:color w:val="D8D8D8"/>
          <w:sz w:val="20"/>
        </w:rPr>
        <w:t xml:space="preserve"> </w:t>
      </w:r>
      <w:r>
        <w:rPr>
          <w:rFonts w:hint="default" w:ascii="Consolas" w:hAnsi="Consolas" w:eastAsia="Consolas"/>
          <w:color w:val="8DCBE2"/>
          <w:sz w:val="20"/>
        </w:rPr>
        <w:t>extends</w:t>
      </w:r>
      <w:r>
        <w:rPr>
          <w:rFonts w:hint="default" w:ascii="Consolas" w:hAnsi="Consolas" w:eastAsia="Consolas"/>
          <w:color w:val="D8D8D8"/>
          <w:sz w:val="20"/>
        </w:rPr>
        <w:t xml:space="preserve"> </w:t>
      </w:r>
      <w:r>
        <w:rPr>
          <w:rFonts w:hint="default" w:ascii="Consolas" w:hAnsi="Consolas" w:eastAsia="Consolas"/>
          <w:color w:val="3EABE6"/>
          <w:sz w:val="20"/>
        </w:rPr>
        <w:t>AbstractAnnotationConfigDispatcherServletInitializer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xml:space="preserve">&lt;?&gt;[] </w:t>
      </w:r>
      <w:r>
        <w:rPr>
          <w:rFonts w:hint="default" w:ascii="Consolas" w:hAnsi="Consolas" w:eastAsia="Consolas"/>
          <w:color w:val="BED6FF"/>
          <w:sz w:val="20"/>
        </w:rPr>
        <w:t>getRootConfigClasses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u w:val="single"/>
        </w:rPr>
        <w:t>null</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xml:space="preserve">&lt;?&gt;[] </w:t>
      </w:r>
      <w:r>
        <w:rPr>
          <w:rFonts w:hint="default" w:ascii="Consolas" w:hAnsi="Consolas" w:eastAsia="Consolas"/>
          <w:color w:val="BED6FF"/>
          <w:sz w:val="20"/>
        </w:rPr>
        <w:t>getServletConfigClasses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D25252"/>
          <w:sz w:val="20"/>
        </w:rPr>
        <w:t>Class</w:t>
      </w:r>
      <w:r>
        <w:rPr>
          <w:rFonts w:hint="default" w:ascii="Consolas" w:hAnsi="Consolas" w:eastAsia="Consolas"/>
          <w:color w:val="D8D8D8"/>
          <w:sz w:val="20"/>
        </w:rPr>
        <w:t>[] {</w:t>
      </w:r>
      <w:r>
        <w:rPr>
          <w:rFonts w:hint="default" w:ascii="Consolas" w:hAnsi="Consolas" w:eastAsia="Consolas"/>
          <w:color w:val="D25252"/>
          <w:sz w:val="20"/>
        </w:rPr>
        <w:t>DemoAppConfigClass</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C7DD0C"/>
          <w:sz w:val="20"/>
        </w:rPr>
        <w:t xml:space="preserve">// configure dispatcher </w:t>
      </w:r>
      <w:r>
        <w:rPr>
          <w:rFonts w:hint="default" w:ascii="Consolas" w:hAnsi="Consolas" w:eastAsia="Consolas"/>
          <w:color w:val="C7DD0C"/>
          <w:sz w:val="20"/>
          <w:u w:val="single"/>
        </w:rPr>
        <w:t>serlvet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@Override</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protected</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getServletMappings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u w:val="single"/>
        </w:rPr>
        <w:tab/>
      </w:r>
      <w:r>
        <w:rPr>
          <w:rFonts w:hint="default" w:ascii="Consolas" w:hAnsi="Consolas" w:eastAsia="Consolas"/>
          <w:color w:val="D8D8D8"/>
          <w:sz w:val="20"/>
          <w:u w:val="single"/>
        </w:rPr>
        <w:tab/>
      </w:r>
      <w:r>
        <w:rPr>
          <w:rFonts w:hint="default" w:ascii="Consolas" w:hAnsi="Consolas" w:eastAsia="Consolas"/>
          <w:color w:val="C7DD0C"/>
          <w:sz w:val="20"/>
          <w:u w:val="single"/>
        </w:rPr>
        <w:t xml:space="preserve">// </w:t>
      </w:r>
      <w:r>
        <w:rPr>
          <w:rFonts w:hint="default" w:ascii="Consolas" w:hAnsi="Consolas" w:eastAsia="Consolas"/>
          <w:b/>
          <w:color w:val="CCDF32"/>
          <w:sz w:val="20"/>
          <w:u w:val="single"/>
        </w:rPr>
        <w:t>TODO</w:t>
      </w:r>
      <w:r>
        <w:rPr>
          <w:rFonts w:hint="default" w:ascii="Consolas" w:hAnsi="Consolas" w:eastAsia="Consolas"/>
          <w:color w:val="C7DD0C"/>
          <w:sz w:val="20"/>
          <w:u w:val="single"/>
        </w:rPr>
        <w:t xml:space="preserve"> Auto-generated method stub</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8DCBE2"/>
          <w:sz w:val="20"/>
        </w:rPr>
        <w:t>new</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w:t>
      </w:r>
      <w:r>
        <w:rPr>
          <w:rFonts w:hint="default" w:ascii="Consolas" w:hAnsi="Consolas" w:eastAsia="Consolas"/>
          <w:color w:val="FFC600"/>
          <w:sz w:val="20"/>
        </w:rPr>
        <w:t>"/"</w:t>
      </w:r>
      <w:r>
        <w:rPr>
          <w:rFonts w:hint="default" w:ascii="Consolas" w:hAnsi="Consolas" w:eastAsia="Consolas"/>
          <w:color w:val="D8D8D8"/>
          <w:sz w:val="20"/>
        </w:rPr>
        <w:t xml:space="preserve">};  </w:t>
      </w:r>
      <w:r>
        <w:rPr>
          <w:rFonts w:hint="default" w:ascii="Consolas" w:hAnsi="Consolas" w:eastAsia="Consolas"/>
          <w:color w:val="C7DD0C"/>
          <w:sz w:val="20"/>
        </w:rPr>
        <w:t xml:space="preserve">//request </w:t>
      </w:r>
      <w:r>
        <w:rPr>
          <w:rFonts w:hint="default" w:ascii="Consolas" w:hAnsi="Consolas" w:eastAsia="Consolas"/>
          <w:color w:val="C7DD0C"/>
          <w:sz w:val="20"/>
          <w:u w:val="single"/>
        </w:rPr>
        <w:t>url</w:t>
      </w:r>
      <w:r>
        <w:rPr>
          <w:rFonts w:hint="default" w:ascii="Consolas" w:hAnsi="Consolas" w:eastAsia="Consolas"/>
          <w:color w:val="C7DD0C"/>
          <w:sz w:val="20"/>
        </w:rPr>
        <w:t xml:space="preserve"> mapping</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rPr>
          <w:rFonts w:hint="default" w:ascii="Consolas" w:hAnsi="Consolas" w:eastAsia="Consolas"/>
          <w:color w:val="D8D8D8"/>
          <w:sz w:val="20"/>
        </w:rPr>
      </w:pPr>
      <w:r>
        <w:rPr>
          <w:rFonts w:hint="default" w:ascii="Consolas" w:hAnsi="Consolas" w:eastAsia="Consolas"/>
          <w:color w:val="D8D8D8"/>
          <w:sz w:val="20"/>
        </w:rPr>
        <w:t>}</w:t>
      </w:r>
    </w:p>
    <w:p>
      <w:pPr>
        <w:rPr>
          <w:rFonts w:hint="default"/>
          <w:lang w:val="en-US"/>
        </w:rPr>
      </w:pPr>
      <w:r>
        <w:rPr>
          <w:rFonts w:hint="default"/>
          <w:lang w:val="en-US"/>
        </w:rPr>
        <w:t>Step 3</w:t>
      </w:r>
    </w:p>
    <w:p>
      <w:pPr>
        <w:spacing w:beforeLines="0" w:afterLines="0"/>
        <w:jc w:val="left"/>
        <w:rPr>
          <w:rFonts w:hint="default" w:ascii="Consolas" w:hAnsi="Consolas" w:eastAsia="Consolas"/>
          <w:sz w:val="20"/>
        </w:rPr>
      </w:pPr>
      <w:r>
        <w:rPr>
          <w:rFonts w:hint="default" w:ascii="Consolas" w:hAnsi="Consolas" w:eastAsia="Consolas"/>
          <w:color w:val="FFFFFF"/>
          <w:sz w:val="20"/>
        </w:rPr>
        <w:t>@Controller</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DemoController</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Logger</w:t>
      </w:r>
      <w:r>
        <w:rPr>
          <w:rFonts w:hint="default" w:ascii="Consolas" w:hAnsi="Consolas" w:eastAsia="Consolas"/>
          <w:color w:val="D8D8D8"/>
          <w:sz w:val="20"/>
        </w:rPr>
        <w:t xml:space="preserve"> </w:t>
      </w:r>
      <w:r>
        <w:rPr>
          <w:rFonts w:hint="default" w:ascii="Consolas" w:hAnsi="Consolas" w:eastAsia="Consolas"/>
          <w:color w:val="BED6FF"/>
          <w:sz w:val="20"/>
        </w:rPr>
        <w:t>myLogger</w:t>
      </w:r>
      <w:r>
        <w:rPr>
          <w:rFonts w:hint="default" w:ascii="Consolas" w:hAnsi="Consolas" w:eastAsia="Consolas"/>
          <w:color w:val="D8D8D8"/>
          <w:sz w:val="20"/>
        </w:rPr>
        <w:t>=</w:t>
      </w:r>
      <w:r>
        <w:rPr>
          <w:rFonts w:hint="default" w:ascii="Consolas" w:hAnsi="Consolas" w:eastAsia="Consolas"/>
          <w:color w:val="D25252"/>
          <w:sz w:val="20"/>
        </w:rPr>
        <w:t>Logger</w:t>
      </w:r>
      <w:r>
        <w:rPr>
          <w:rFonts w:hint="default" w:ascii="Consolas" w:hAnsi="Consolas" w:eastAsia="Consolas"/>
          <w:color w:val="D8D8D8"/>
          <w:sz w:val="20"/>
        </w:rPr>
        <w:t>.</w:t>
      </w:r>
      <w:r>
        <w:rPr>
          <w:rFonts w:hint="default" w:ascii="Consolas" w:hAnsi="Consolas" w:eastAsia="Consolas"/>
          <w:color w:val="BED6FF"/>
          <w:sz w:val="20"/>
        </w:rPr>
        <w:t>getLogger</w:t>
      </w:r>
      <w:r>
        <w:rPr>
          <w:rFonts w:hint="default" w:ascii="Consolas" w:hAnsi="Consolas" w:eastAsia="Consolas"/>
          <w:color w:val="D8D8D8"/>
          <w:sz w:val="20"/>
        </w:rPr>
        <w:t>(</w:t>
      </w:r>
      <w:r>
        <w:rPr>
          <w:rFonts w:hint="default" w:ascii="Consolas" w:hAnsi="Consolas" w:eastAsia="Consolas"/>
          <w:color w:val="BED6FF"/>
          <w:sz w:val="20"/>
        </w:rPr>
        <w:t>getClass</w:t>
      </w:r>
      <w:r>
        <w:rPr>
          <w:rFonts w:hint="default" w:ascii="Consolas" w:hAnsi="Consolas" w:eastAsia="Consolas"/>
          <w:color w:val="D8D8D8"/>
          <w:sz w:val="20"/>
        </w:rPr>
        <w:t>().</w:t>
      </w:r>
      <w:r>
        <w:rPr>
          <w:rFonts w:hint="default" w:ascii="Consolas" w:hAnsi="Consolas" w:eastAsia="Consolas"/>
          <w:color w:val="FFFFFF"/>
          <w:sz w:val="20"/>
        </w:rPr>
        <w:t>getName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FFFFFF"/>
          <w:sz w:val="20"/>
        </w:rPr>
        <w:t>@GetMapping</w:t>
      </w:r>
      <w:r>
        <w:rPr>
          <w:rFonts w:hint="default" w:ascii="Consolas" w:hAnsi="Consolas" w:eastAsia="Consolas"/>
          <w:color w:val="D8D8D8"/>
          <w:sz w:val="20"/>
        </w:rPr>
        <w:t>(</w:t>
      </w:r>
      <w:r>
        <w:rPr>
          <w:rFonts w:hint="default" w:ascii="Consolas" w:hAnsi="Consolas" w:eastAsia="Consolas"/>
          <w:color w:val="FFC600"/>
          <w:sz w:val="20"/>
        </w:rPr>
        <w: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showHome</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BED6FF"/>
          <w:sz w:val="20"/>
        </w:rPr>
        <w:t>myLogger</w:t>
      </w:r>
      <w:r>
        <w:rPr>
          <w:rFonts w:hint="default" w:ascii="Consolas" w:hAnsi="Consolas" w:eastAsia="Consolas"/>
          <w:color w:val="D8D8D8"/>
          <w:sz w:val="20"/>
        </w:rPr>
        <w:t>.</w:t>
      </w:r>
      <w:r>
        <w:rPr>
          <w:rFonts w:hint="default" w:ascii="Consolas" w:hAnsi="Consolas" w:eastAsia="Consolas"/>
          <w:color w:val="FFFFFF"/>
          <w:sz w:val="20"/>
        </w:rPr>
        <w:t>info</w:t>
      </w:r>
      <w:r>
        <w:rPr>
          <w:rFonts w:hint="default" w:ascii="Consolas" w:hAnsi="Consolas" w:eastAsia="Consolas"/>
          <w:color w:val="D8D8D8"/>
          <w:sz w:val="20"/>
        </w:rPr>
        <w:t>(</w:t>
      </w:r>
      <w:r>
        <w:rPr>
          <w:rFonts w:hint="default" w:ascii="Consolas" w:hAnsi="Consolas" w:eastAsia="Consolas"/>
          <w:color w:val="FFC600"/>
          <w:sz w:val="20"/>
        </w:rPr>
        <w:t>"===&gt;Load Page "</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8DCBE2"/>
          <w:sz w:val="20"/>
        </w:rPr>
        <w:t>return</w:t>
      </w:r>
      <w:r>
        <w:rPr>
          <w:rFonts w:hint="default" w:ascii="Consolas" w:hAnsi="Consolas" w:eastAsia="Consolas"/>
          <w:color w:val="D8D8D8"/>
          <w:sz w:val="20"/>
        </w:rPr>
        <w:t xml:space="preserve"> </w:t>
      </w:r>
      <w:r>
        <w:rPr>
          <w:rFonts w:hint="default" w:ascii="Consolas" w:hAnsi="Consolas" w:eastAsia="Consolas"/>
          <w:color w:val="FFC600"/>
          <w:sz w:val="20"/>
        </w:rPr>
        <w:t>"home"</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p>
    <w:p>
      <w:pPr>
        <w:rPr>
          <w:rFonts w:hint="default"/>
          <w:lang w:val="en-US"/>
        </w:rPr>
      </w:pPr>
      <w:r>
        <w:rPr>
          <w:rFonts w:hint="default"/>
          <w:lang w:val="en-US"/>
        </w:rPr>
        <w:t xml:space="preserve">Add Maven dependency for spring security </w:t>
      </w:r>
    </w:p>
    <w:p>
      <w:r>
        <w:drawing>
          <wp:inline distT="0" distB="0" distL="114300" distR="114300">
            <wp:extent cx="6362700" cy="4023360"/>
            <wp:effectExtent l="0" t="0" r="762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7"/>
                    <a:stretch>
                      <a:fillRect/>
                    </a:stretch>
                  </pic:blipFill>
                  <pic:spPr>
                    <a:xfrm>
                      <a:off x="0" y="0"/>
                      <a:ext cx="6362700" cy="4023360"/>
                    </a:xfrm>
                    <a:prstGeom prst="rect">
                      <a:avLst/>
                    </a:prstGeom>
                    <a:noFill/>
                    <a:ln>
                      <a:noFill/>
                    </a:ln>
                  </pic:spPr>
                </pic:pic>
              </a:graphicData>
            </a:graphic>
          </wp:inline>
        </w:drawing>
      </w:r>
    </w:p>
    <w:p>
      <w:pPr>
        <w:rPr>
          <w:rFonts w:hint="default"/>
          <w:lang w:val="en-US"/>
        </w:rPr>
      </w:pPr>
      <w:r>
        <w:rPr>
          <w:rFonts w:hint="default"/>
          <w:lang w:val="en-US"/>
        </w:rPr>
        <w:t>Spring Projects</w:t>
      </w:r>
    </w:p>
    <w:p>
      <w:pPr>
        <w:rPr>
          <w:rFonts w:hint="default"/>
          <w:lang w:val="en-US"/>
        </w:rPr>
      </w:pPr>
      <w:r>
        <w:rPr>
          <w:rFonts w:hint="default"/>
          <w:lang w:val="en-US"/>
        </w:rPr>
        <w:t>- These are two separate projects</w:t>
      </w:r>
    </w:p>
    <w:p>
      <w:pPr>
        <w:rPr>
          <w:rFonts w:hint="default"/>
          <w:lang w:val="en-US"/>
        </w:rPr>
      </w:pPr>
      <w:r>
        <w:rPr>
          <w:rFonts w:hint="default"/>
          <w:lang w:val="en-US"/>
        </w:rPr>
        <w:t>- projects are different release cycle</w:t>
      </w:r>
    </w:p>
    <w:p>
      <w:pPr>
        <w:rPr>
          <w:rFonts w:hint="default"/>
          <w:lang w:val="en-US"/>
        </w:rPr>
      </w:pPr>
      <w:r>
        <w:rPr>
          <w:rFonts w:hint="default"/>
          <w:lang w:val="en-US"/>
        </w:rPr>
        <w:t>- version numbers between dnt sync</w:t>
      </w:r>
    </w:p>
    <w:p>
      <w:pPr>
        <w:rPr>
          <w:rFonts w:hint="default"/>
          <w:lang w:val="en-US"/>
        </w:rPr>
      </w:pPr>
      <w:r>
        <w:drawing>
          <wp:inline distT="0" distB="0" distL="114300" distR="114300">
            <wp:extent cx="8367395" cy="1263650"/>
            <wp:effectExtent l="0" t="0" r="14605" b="127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18"/>
                    <a:stretch>
                      <a:fillRect/>
                    </a:stretch>
                  </pic:blipFill>
                  <pic:spPr>
                    <a:xfrm>
                      <a:off x="0" y="0"/>
                      <a:ext cx="8367395" cy="1263650"/>
                    </a:xfrm>
                    <a:prstGeom prst="rect">
                      <a:avLst/>
                    </a:prstGeom>
                    <a:noFill/>
                    <a:ln>
                      <a:noFill/>
                    </a:ln>
                  </pic:spPr>
                </pic:pic>
              </a:graphicData>
            </a:graphic>
          </wp:inline>
        </w:drawing>
      </w:r>
    </w:p>
    <w:p>
      <w:pPr>
        <w:rPr>
          <w:rFonts w:hint="default"/>
          <w:lang w:val="en-US"/>
        </w:rPr>
      </w:pPr>
      <w:r>
        <w:rPr>
          <w:rFonts w:hint="default" w:ascii="Consolas" w:hAnsi="Consolas" w:eastAsia="Consolas"/>
          <w:color w:val="D8D8D8"/>
          <w:sz w:val="20"/>
          <w:lang w:val="en-US"/>
        </w:rPr>
        <w:t>-</w:t>
      </w:r>
      <w:r>
        <w:rPr>
          <w:rFonts w:hint="default"/>
          <w:lang w:val="en-US"/>
        </w:rPr>
        <w:t>- common pitfall is incompatiable project so find compatiable version</w:t>
      </w:r>
    </w:p>
    <w:p>
      <w:pPr>
        <w:rPr>
          <w:rFonts w:hint="default"/>
          <w:lang w:val="en-US"/>
        </w:rPr>
      </w:pPr>
      <w:r>
        <w:rPr>
          <w:rFonts w:hint="default"/>
          <w:lang w:val="en-US"/>
        </w:rPr>
        <w:t>Finding Compiatble Version</w:t>
      </w:r>
    </w:p>
    <w:p>
      <w:pPr>
        <w:rPr>
          <w:rFonts w:hint="default"/>
          <w:lang w:val="en-US"/>
        </w:rPr>
      </w:pPr>
      <w:r>
        <w:rPr>
          <w:rFonts w:hint="default"/>
          <w:lang w:val="en-US"/>
        </w:rPr>
        <w:t>-find desrired version of spring security in Maven central Repo</w:t>
      </w:r>
    </w:p>
    <w:p>
      <w:pPr>
        <w:rPr>
          <w:rFonts w:hint="default"/>
          <w:lang w:val="en-US"/>
        </w:rPr>
      </w:pPr>
      <w:r>
        <w:rPr>
          <w:rFonts w:hint="default"/>
          <w:lang w:val="en-US"/>
        </w:rPr>
        <w:t>Spring-security-web</w:t>
      </w:r>
    </w:p>
    <w:p>
      <w:pPr>
        <w:rPr>
          <w:rFonts w:hint="default"/>
          <w:lang w:val="en-US"/>
        </w:rPr>
      </w:pPr>
      <w:r>
        <w:rPr>
          <w:rFonts w:hint="default"/>
          <w:lang w:val="en-US"/>
        </w:rPr>
        <w:t>-look at project pom.xml and find supporting SpringFramework version</w:t>
      </w:r>
    </w:p>
    <w:p>
      <w:r>
        <w:drawing>
          <wp:inline distT="0" distB="0" distL="114300" distR="114300">
            <wp:extent cx="8365490" cy="4110355"/>
            <wp:effectExtent l="0" t="0" r="1270" b="444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19"/>
                    <a:stretch>
                      <a:fillRect/>
                    </a:stretch>
                  </pic:blipFill>
                  <pic:spPr>
                    <a:xfrm>
                      <a:off x="0" y="0"/>
                      <a:ext cx="8365490" cy="4110355"/>
                    </a:xfrm>
                    <a:prstGeom prst="rect">
                      <a:avLst/>
                    </a:prstGeom>
                    <a:noFill/>
                    <a:ln>
                      <a:noFill/>
                    </a:ln>
                  </pic:spPr>
                </pic:pic>
              </a:graphicData>
            </a:graphic>
          </wp:inline>
        </w:drawing>
      </w:r>
    </w:p>
    <w:p/>
    <w:p>
      <w:pPr>
        <w:rPr>
          <w:rFonts w:hint="default"/>
          <w:lang w:val="en-US"/>
        </w:rPr>
      </w:pPr>
      <w:r>
        <w:rPr>
          <w:rFonts w:hint="default"/>
          <w:lang w:val="en-US"/>
        </w:rPr>
        <w:t>Development Process</w:t>
      </w:r>
    </w:p>
    <w:p>
      <w:pPr>
        <w:rPr>
          <w:rFonts w:hint="default"/>
          <w:lang w:val="en-US"/>
        </w:rPr>
      </w:pPr>
      <w:r>
        <w:rPr>
          <w:rFonts w:hint="default"/>
          <w:lang w:val="en-US"/>
        </w:rPr>
        <w:t xml:space="preserve">1 create Spring Security Initilizar </w:t>
      </w:r>
    </w:p>
    <w:p>
      <w:pPr>
        <w:rPr>
          <w:rFonts w:hint="default"/>
          <w:lang w:val="en-US"/>
        </w:rPr>
      </w:pPr>
      <w:r>
        <w:rPr>
          <w:rFonts w:hint="default"/>
          <w:lang w:val="en-US"/>
        </w:rPr>
        <w:t>2 create Spring secuirty configuration(@Configuration)</w:t>
      </w:r>
    </w:p>
    <w:p>
      <w:pPr>
        <w:rPr>
          <w:rFonts w:hint="default"/>
          <w:lang w:val="en-US"/>
        </w:rPr>
      </w:pPr>
      <w:r>
        <w:rPr>
          <w:rFonts w:hint="default"/>
          <w:lang w:val="en-US"/>
        </w:rPr>
        <w:t>3 Add userid,pwd and roles</w:t>
      </w:r>
    </w:p>
    <w:p>
      <w:pPr>
        <w:rPr>
          <w:rFonts w:hint="default"/>
          <w:lang w:val="en-US"/>
        </w:rPr>
      </w:pPr>
      <w:r>
        <w:rPr>
          <w:rFonts w:hint="default"/>
          <w:lang w:val="en-US"/>
        </w:rPr>
        <w:t xml:space="preserve">Step 1 </w:t>
      </w:r>
    </w:p>
    <w:p>
      <w:pPr>
        <w:rPr>
          <w:rFonts w:hint="default"/>
          <w:lang w:val="en-US"/>
        </w:rPr>
      </w:pPr>
      <w:r>
        <w:rPr>
          <w:rFonts w:hint="default"/>
          <w:lang w:val="en-US"/>
        </w:rPr>
        <w:t xml:space="preserve">Spring Security Web App Initalizer </w:t>
      </w:r>
    </w:p>
    <w:p>
      <w:pPr>
        <w:rPr>
          <w:rFonts w:hint="default"/>
          <w:lang w:val="en-US"/>
        </w:rPr>
      </w:pPr>
      <w:r>
        <w:rPr>
          <w:rFonts w:hint="default"/>
          <w:lang w:val="en-US"/>
        </w:rPr>
        <w:t>-Spring security provides support for secuirty intialization</w:t>
      </w:r>
    </w:p>
    <w:p>
      <w:pPr>
        <w:rPr>
          <w:rFonts w:hint="default"/>
          <w:lang w:val="en-US"/>
        </w:rPr>
      </w:pPr>
      <w:r>
        <w:rPr>
          <w:rFonts w:hint="default"/>
          <w:lang w:val="en-US"/>
        </w:rPr>
        <w:t>-you security code is used to intialize the servlet container</w:t>
      </w:r>
    </w:p>
    <w:p>
      <w:pPr>
        <w:rPr>
          <w:rFonts w:hint="default"/>
          <w:lang w:val="en-US"/>
        </w:rPr>
      </w:pPr>
      <w:r>
        <w:rPr>
          <w:rFonts w:hint="default"/>
          <w:lang w:val="en-US"/>
        </w:rPr>
        <w:t>-specail class to register the spring security filters</w:t>
      </w:r>
    </w:p>
    <w:p>
      <w:pPr>
        <w:rPr>
          <w:rFonts w:hint="default"/>
          <w:lang w:val="en-US"/>
        </w:rPr>
      </w:pPr>
      <w:r>
        <w:drawing>
          <wp:inline distT="0" distB="0" distL="114300" distR="114300">
            <wp:extent cx="7848600" cy="937260"/>
            <wp:effectExtent l="0" t="0" r="0" b="762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20"/>
                    <a:stretch>
                      <a:fillRect/>
                    </a:stretch>
                  </pic:blipFill>
                  <pic:spPr>
                    <a:xfrm>
                      <a:off x="0" y="0"/>
                      <a:ext cx="7848600" cy="937260"/>
                    </a:xfrm>
                    <a:prstGeom prst="rect">
                      <a:avLst/>
                    </a:prstGeom>
                    <a:noFill/>
                    <a:ln>
                      <a:noFill/>
                    </a:ln>
                  </pic:spPr>
                </pic:pic>
              </a:graphicData>
            </a:graphic>
          </wp:inline>
        </w:drawing>
      </w:r>
    </w:p>
    <w:p>
      <w:pPr>
        <w:rPr>
          <w:rFonts w:hint="default"/>
          <w:lang w:val="en-US"/>
        </w:rPr>
      </w:pPr>
      <w:r>
        <w:rPr>
          <w:rFonts w:hint="default"/>
          <w:lang w:val="en-US"/>
        </w:rPr>
        <w:t>-important to extend this class without it security is not possible</w:t>
      </w:r>
    </w:p>
    <w:p>
      <w:pPr>
        <w:rPr>
          <w:rFonts w:hint="default"/>
          <w:lang w:val="en-US"/>
        </w:rPr>
      </w:pPr>
      <w:r>
        <w:rPr>
          <w:rFonts w:hint="default"/>
          <w:lang w:val="en-US"/>
        </w:rPr>
        <w:t>-Extend this Abstract base class</w:t>
      </w:r>
    </w:p>
    <w:p>
      <w:r>
        <w:drawing>
          <wp:inline distT="0" distB="0" distL="114300" distR="114300">
            <wp:extent cx="8365490" cy="3251200"/>
            <wp:effectExtent l="0" t="0" r="1270" b="1016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21"/>
                    <a:stretch>
                      <a:fillRect/>
                    </a:stretch>
                  </pic:blipFill>
                  <pic:spPr>
                    <a:xfrm>
                      <a:off x="0" y="0"/>
                      <a:ext cx="8365490" cy="3251200"/>
                    </a:xfrm>
                    <a:prstGeom prst="rect">
                      <a:avLst/>
                    </a:prstGeom>
                    <a:noFill/>
                    <a:ln>
                      <a:noFill/>
                    </a:ln>
                  </pic:spPr>
                </pic:pic>
              </a:graphicData>
            </a:graphic>
          </wp:inline>
        </w:drawing>
      </w:r>
    </w:p>
    <w:p>
      <w:r>
        <w:drawing>
          <wp:inline distT="0" distB="0" distL="114300" distR="114300">
            <wp:extent cx="8362950" cy="3112770"/>
            <wp:effectExtent l="0" t="0" r="3810" b="1143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2"/>
                    <a:stretch>
                      <a:fillRect/>
                    </a:stretch>
                  </pic:blipFill>
                  <pic:spPr>
                    <a:xfrm>
                      <a:off x="0" y="0"/>
                      <a:ext cx="8362950" cy="3112770"/>
                    </a:xfrm>
                    <a:prstGeom prst="rect">
                      <a:avLst/>
                    </a:prstGeom>
                    <a:noFill/>
                    <a:ln>
                      <a:noFill/>
                    </a:ln>
                  </pic:spPr>
                </pic:pic>
              </a:graphicData>
            </a:graphic>
          </wp:inline>
        </w:drawing>
      </w:r>
    </w:p>
    <w:p>
      <w:r>
        <w:drawing>
          <wp:inline distT="0" distB="0" distL="114300" distR="114300">
            <wp:extent cx="8365490" cy="3244215"/>
            <wp:effectExtent l="0" t="0" r="1270" b="190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23"/>
                    <a:stretch>
                      <a:fillRect/>
                    </a:stretch>
                  </pic:blipFill>
                  <pic:spPr>
                    <a:xfrm>
                      <a:off x="0" y="0"/>
                      <a:ext cx="8365490" cy="3244215"/>
                    </a:xfrm>
                    <a:prstGeom prst="rect">
                      <a:avLst/>
                    </a:prstGeom>
                    <a:noFill/>
                    <a:ln>
                      <a:noFill/>
                    </a:ln>
                  </pic:spPr>
                </pic:pic>
              </a:graphicData>
            </a:graphic>
          </wp:inline>
        </w:drawing>
      </w:r>
    </w:p>
    <w:p/>
    <w:p>
      <w:pPr>
        <w:rPr>
          <w:rFonts w:hint="default"/>
          <w:lang w:val="en-US"/>
        </w:rPr>
      </w:pPr>
      <w:r>
        <w:drawing>
          <wp:inline distT="0" distB="0" distL="114300" distR="114300">
            <wp:extent cx="8362950" cy="4660900"/>
            <wp:effectExtent l="0" t="0" r="3810" b="254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4"/>
                    <a:stretch>
                      <a:fillRect/>
                    </a:stretch>
                  </pic:blipFill>
                  <pic:spPr>
                    <a:xfrm>
                      <a:off x="0" y="0"/>
                      <a:ext cx="8362950" cy="4660900"/>
                    </a:xfrm>
                    <a:prstGeom prst="rect">
                      <a:avLst/>
                    </a:prstGeom>
                    <a:noFill/>
                    <a:ln>
                      <a:noFill/>
                    </a:ln>
                  </pic:spPr>
                </pic:pic>
              </a:graphicData>
            </a:graphic>
          </wp:inline>
        </w:drawing>
      </w:r>
    </w:p>
    <w:p>
      <w:pPr>
        <w:rPr>
          <w:rFonts w:hint="default" w:ascii="Consolas" w:hAnsi="Consolas" w:eastAsia="Consolas"/>
          <w:color w:val="D8D8D8"/>
          <w:sz w:val="20"/>
          <w:lang w:val="en-US"/>
        </w:rPr>
      </w:pPr>
      <w:r>
        <w:rPr>
          <w:rFonts w:hint="default" w:ascii="Consolas" w:hAnsi="Consolas" w:eastAsia="Consolas"/>
          <w:color w:val="D8D8D8"/>
          <w:sz w:val="20"/>
          <w:lang w:val="en-US"/>
        </w:rPr>
        <w:t xml:space="preserve">- </w:t>
      </w:r>
    </w:p>
    <w:p>
      <w:pPr>
        <w:rPr>
          <w:rFonts w:hint="default"/>
          <w:lang w:val="en-US"/>
        </w:rPr>
      </w:pPr>
      <w:r>
        <w:rPr>
          <w:rFonts w:hint="default"/>
          <w:lang w:val="en-US"/>
        </w:rPr>
        <w:t>Use in memory Athuntication</w:t>
      </w:r>
    </w:p>
    <w:p>
      <w:pPr>
        <w:rPr>
          <w:rFonts w:hint="default"/>
          <w:lang w:val="en-US"/>
        </w:rPr>
      </w:pPr>
      <w:r>
        <w:rPr>
          <w:rFonts w:hint="default"/>
          <w:lang w:val="en-US"/>
        </w:rPr>
        <w:t>Spring Secuity will provide default login page can check afterlogin page</w:t>
      </w: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Context Root?</w:t>
      </w:r>
    </w:p>
    <w:p>
      <w:pPr>
        <w:rPr>
          <w:rFonts w:hint="default"/>
          <w:lang w:val="en-US"/>
        </w:rPr>
      </w:pPr>
      <w:r>
        <w:rPr>
          <w:rFonts w:hint="default"/>
          <w:lang w:val="en-US"/>
        </w:rPr>
        <w:t>-- root path of our web app</w:t>
      </w:r>
    </w:p>
    <w:p>
      <w:pPr>
        <w:rPr>
          <w:rFonts w:hint="default"/>
          <w:lang w:val="en-US"/>
        </w:rPr>
      </w:pPr>
      <w:r>
        <w:rPr>
          <w:rFonts w:hint="default"/>
          <w:lang w:val="en-US"/>
        </w:rPr>
        <w:t xml:space="preserve">- to change it project -property-web project setting - change name to same r custom </w:t>
      </w:r>
    </w:p>
    <w:p>
      <w:pPr>
        <w:rPr>
          <w:rFonts w:hint="default"/>
          <w:lang w:val="en-US"/>
        </w:rPr>
      </w:pPr>
    </w:p>
    <w:p>
      <w:pPr>
        <w:rPr>
          <w:rFonts w:hint="default"/>
          <w:lang w:val="en-US"/>
        </w:rPr>
      </w:pPr>
      <w:r>
        <w:drawing>
          <wp:inline distT="0" distB="0" distL="114300" distR="114300">
            <wp:extent cx="8368030" cy="4219575"/>
            <wp:effectExtent l="0" t="0" r="13970" b="1905"/>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25"/>
                    <a:stretch>
                      <a:fillRect/>
                    </a:stretch>
                  </pic:blipFill>
                  <pic:spPr>
                    <a:xfrm>
                      <a:off x="0" y="0"/>
                      <a:ext cx="8368030" cy="4219575"/>
                    </a:xfrm>
                    <a:prstGeom prst="rect">
                      <a:avLst/>
                    </a:prstGeom>
                    <a:noFill/>
                    <a:ln>
                      <a:noFill/>
                    </a:ln>
                  </pic:spPr>
                </pic:pic>
              </a:graphicData>
            </a:graphic>
          </wp:inline>
        </w:drawing>
      </w:r>
    </w:p>
    <w:p>
      <w:pPr>
        <w:rPr>
          <w:rFonts w:hint="default"/>
          <w:lang w:val="en-US" w:eastAsia="en-US"/>
        </w:rPr>
      </w:pPr>
      <w:r>
        <w:rPr>
          <w:rFonts w:hint="default"/>
          <w:lang w:val="en-US" w:eastAsia="en-US"/>
        </w:rPr>
        <w:t xml:space="preserve"> </w:t>
      </w:r>
    </w:p>
    <w:p>
      <w:pPr>
        <w:rPr>
          <w:rFonts w:hint="default"/>
          <w:lang w:val="en-US" w:eastAsia="en-US"/>
        </w:rPr>
      </w:pPr>
      <w:r>
        <w:rPr>
          <w:rFonts w:hint="default"/>
          <w:lang w:val="en-US" w:eastAsia="en-US"/>
        </w:rPr>
        <w:t>Dev and Testing with new PRivate Window</w:t>
      </w:r>
    </w:p>
    <w:p>
      <w:pPr>
        <w:rPr>
          <w:rFonts w:hint="default"/>
          <w:lang w:val="en-US" w:eastAsia="en-US"/>
        </w:rPr>
      </w:pPr>
      <w:r>
        <w:rPr>
          <w:rFonts w:hint="default"/>
          <w:lang w:val="en-US" w:eastAsia="en-US"/>
        </w:rPr>
        <w:t>Dev and Testing an issues noticed user stays logged in if any change in the code like jsp or class file come back to browser refesh still it show logged page not login page which is not ideal</w:t>
      </w:r>
    </w:p>
    <w:p>
      <w:pPr>
        <w:rPr>
          <w:rFonts w:hint="default"/>
          <w:lang w:val="en-US" w:eastAsia="en-US"/>
        </w:rPr>
      </w:pPr>
      <w:r>
        <w:rPr>
          <w:rFonts w:hint="default"/>
          <w:lang w:val="en-US" w:eastAsia="en-US"/>
        </w:rPr>
        <w:t>- why ? bcz user logger in based on “web browser session ” as long as browser running r process running it is automatically logged in</w:t>
      </w:r>
    </w:p>
    <w:p>
      <w:pPr>
        <w:rPr>
          <w:rFonts w:hint="default"/>
          <w:lang w:val="en-US" w:eastAsia="en-US"/>
        </w:rPr>
      </w:pPr>
      <w:r>
        <w:rPr>
          <w:rFonts w:hint="default"/>
          <w:lang w:val="en-US" w:eastAsia="en-US"/>
        </w:rPr>
        <w:t>-This is only issue in during dev and testing phase</w:t>
      </w:r>
    </w:p>
    <w:p>
      <w:pPr>
        <w:rPr>
          <w:rFonts w:hint="default"/>
          <w:lang w:val="en-US" w:eastAsia="en-US"/>
        </w:rPr>
      </w:pPr>
      <w:r>
        <w:rPr>
          <w:rFonts w:hint="default"/>
          <w:lang w:val="en-US" w:eastAsia="en-US"/>
        </w:rPr>
        <w:t>-not an issue when deployed to production/real time</w:t>
      </w:r>
    </w:p>
    <w:p>
      <w:pPr>
        <w:rPr>
          <w:rFonts w:hint="default"/>
          <w:lang w:val="en-US" w:eastAsia="en-US"/>
        </w:rPr>
      </w:pPr>
    </w:p>
    <w:p>
      <w:pPr>
        <w:rPr>
          <w:rFonts w:hint="default"/>
          <w:lang w:val="en-US" w:eastAsia="en-US"/>
        </w:rPr>
      </w:pPr>
      <w:r>
        <w:rPr>
          <w:rFonts w:hint="default"/>
          <w:lang w:val="en-US" w:eastAsia="en-US"/>
        </w:rPr>
        <w:t>Solutions to above issue</w:t>
      </w:r>
    </w:p>
    <w:p>
      <w:pPr>
        <w:rPr>
          <w:rFonts w:hint="default"/>
          <w:lang w:val="en-US" w:eastAsia="en-US"/>
        </w:rPr>
      </w:pPr>
      <w:r>
        <w:rPr>
          <w:rFonts w:hint="default"/>
          <w:lang w:val="en-US" w:eastAsia="en-US"/>
        </w:rPr>
        <w:t>1 start a new Browser</w:t>
      </w:r>
    </w:p>
    <w:p>
      <w:pPr>
        <w:rPr>
          <w:rFonts w:hint="default"/>
          <w:lang w:val="en-US" w:eastAsia="en-US"/>
        </w:rPr>
      </w:pPr>
      <w:r>
        <w:rPr>
          <w:rFonts w:hint="default"/>
          <w:lang w:val="en-US" w:eastAsia="en-US"/>
        </w:rPr>
        <w:t>2 quit browser and start again</w:t>
      </w:r>
    </w:p>
    <w:p>
      <w:pPr>
        <w:rPr>
          <w:rFonts w:hint="default"/>
          <w:lang w:val="en-US" w:eastAsia="en-US"/>
        </w:rPr>
      </w:pPr>
      <w:r>
        <w:rPr>
          <w:rFonts w:hint="default"/>
          <w:lang w:val="en-US" w:eastAsia="en-US"/>
        </w:rPr>
        <w:t>3 new private window(always provides new seesion incongnito mode so always ask login page)</w:t>
      </w:r>
    </w:p>
    <w:p>
      <w:pPr>
        <w:rPr>
          <w:rFonts w:hint="default"/>
          <w:lang w:val="en-US" w:eastAsia="en-US"/>
        </w:rPr>
      </w:pPr>
    </w:p>
    <w:p>
      <w:pPr>
        <w:rPr>
          <w:rFonts w:hint="default"/>
          <w:lang w:val="en-US" w:eastAsia="en-US"/>
        </w:rPr>
      </w:pPr>
      <w:r>
        <w:rPr>
          <w:rFonts w:hint="default"/>
          <w:lang w:val="en-US" w:eastAsia="en-US"/>
        </w:rPr>
        <w:t>Spring Security Custom Login form</w:t>
      </w:r>
    </w:p>
    <w:p>
      <w:r>
        <w:drawing>
          <wp:inline distT="0" distB="0" distL="114300" distR="114300">
            <wp:extent cx="8370570" cy="4785995"/>
            <wp:effectExtent l="0" t="0" r="11430" b="14605"/>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26"/>
                    <a:stretch>
                      <a:fillRect/>
                    </a:stretch>
                  </pic:blipFill>
                  <pic:spPr>
                    <a:xfrm>
                      <a:off x="0" y="0"/>
                      <a:ext cx="8370570" cy="4785995"/>
                    </a:xfrm>
                    <a:prstGeom prst="rect">
                      <a:avLst/>
                    </a:prstGeom>
                    <a:noFill/>
                    <a:ln>
                      <a:noFill/>
                    </a:ln>
                  </pic:spPr>
                </pic:pic>
              </a:graphicData>
            </a:graphic>
          </wp:inline>
        </w:drawing>
      </w:r>
    </w:p>
    <w:p>
      <w:pPr>
        <w:rPr>
          <w:rFonts w:hint="default"/>
          <w:lang w:val="en-US"/>
        </w:rPr>
      </w:pPr>
      <w:r>
        <w:rPr>
          <w:rFonts w:hint="default"/>
          <w:lang w:val="en-US"/>
        </w:rPr>
        <w:t>Development Process</w:t>
      </w:r>
    </w:p>
    <w:p>
      <w:pPr>
        <w:rPr>
          <w:rFonts w:hint="default"/>
          <w:lang w:val="en-US"/>
        </w:rPr>
      </w:pPr>
      <w:r>
        <w:rPr>
          <w:rFonts w:hint="default"/>
          <w:lang w:val="en-US"/>
        </w:rPr>
        <w:t>1 Modify Spring security Configuration to reference custom login form</w:t>
      </w:r>
    </w:p>
    <w:p>
      <w:pPr>
        <w:rPr>
          <w:rFonts w:hint="default"/>
          <w:lang w:val="en-US"/>
        </w:rPr>
      </w:pPr>
      <w:r>
        <w:rPr>
          <w:rFonts w:hint="default"/>
          <w:lang w:val="en-US"/>
        </w:rPr>
        <w:t>2 Develop a controller to show custom login form</w:t>
      </w:r>
    </w:p>
    <w:p>
      <w:pPr>
        <w:rPr>
          <w:rFonts w:hint="default"/>
          <w:lang w:val="en-US" w:eastAsia="en-US"/>
        </w:rPr>
      </w:pPr>
      <w:r>
        <w:rPr>
          <w:rFonts w:hint="default"/>
          <w:lang w:val="en-US" w:eastAsia="en-US"/>
        </w:rPr>
        <w:t>3 create custom Login form with css and SpringMVC form</w:t>
      </w:r>
    </w:p>
    <w:p>
      <w:pPr>
        <w:rPr>
          <w:rFonts w:hint="default"/>
          <w:lang w:val="en-US" w:eastAsia="en-US"/>
        </w:rPr>
      </w:pPr>
    </w:p>
    <w:p>
      <w:r>
        <w:drawing>
          <wp:inline distT="0" distB="0" distL="114300" distR="114300">
            <wp:extent cx="8367395" cy="4144645"/>
            <wp:effectExtent l="0" t="0" r="14605" b="63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27"/>
                    <a:stretch>
                      <a:fillRect/>
                    </a:stretch>
                  </pic:blipFill>
                  <pic:spPr>
                    <a:xfrm>
                      <a:off x="0" y="0"/>
                      <a:ext cx="8367395" cy="4144645"/>
                    </a:xfrm>
                    <a:prstGeom prst="rect">
                      <a:avLst/>
                    </a:prstGeom>
                    <a:noFill/>
                    <a:ln>
                      <a:noFill/>
                    </a:ln>
                  </pic:spPr>
                </pic:pic>
              </a:graphicData>
            </a:graphic>
          </wp:inline>
        </w:drawing>
      </w:r>
    </w:p>
    <w:p>
      <w:pPr>
        <w:rPr>
          <w:rFonts w:hint="default"/>
          <w:lang w:val="en-US"/>
        </w:rPr>
      </w:pPr>
      <w:r>
        <w:rPr>
          <w:rFonts w:hint="default"/>
          <w:lang w:val="en-US"/>
        </w:rPr>
        <w:t>-second mehtod configure is overrided that takes parameter for HttpSecurity- used to security of web paths in apps . login and logout process so on</w:t>
      </w:r>
    </w:p>
    <w:p>
      <w:r>
        <w:drawing>
          <wp:inline distT="0" distB="0" distL="114300" distR="114300">
            <wp:extent cx="8367395" cy="4076700"/>
            <wp:effectExtent l="0" t="0" r="14605" b="762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28"/>
                    <a:stretch>
                      <a:fillRect/>
                    </a:stretch>
                  </pic:blipFill>
                  <pic:spPr>
                    <a:xfrm>
                      <a:off x="0" y="0"/>
                      <a:ext cx="8367395" cy="4076700"/>
                    </a:xfrm>
                    <a:prstGeom prst="rect">
                      <a:avLst/>
                    </a:prstGeom>
                    <a:noFill/>
                    <a:ln>
                      <a:noFill/>
                    </a:ln>
                  </pic:spPr>
                </pic:pic>
              </a:graphicData>
            </a:graphic>
          </wp:inline>
        </w:drawing>
      </w:r>
    </w:p>
    <w:p>
      <w:r>
        <w:drawing>
          <wp:inline distT="0" distB="0" distL="114300" distR="114300">
            <wp:extent cx="8367395" cy="4170045"/>
            <wp:effectExtent l="0" t="0" r="14605" b="5715"/>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29"/>
                    <a:stretch>
                      <a:fillRect/>
                    </a:stretch>
                  </pic:blipFill>
                  <pic:spPr>
                    <a:xfrm>
                      <a:off x="0" y="0"/>
                      <a:ext cx="8367395" cy="4170045"/>
                    </a:xfrm>
                    <a:prstGeom prst="rect">
                      <a:avLst/>
                    </a:prstGeom>
                    <a:noFill/>
                    <a:ln>
                      <a:noFill/>
                    </a:ln>
                  </pic:spPr>
                </pic:pic>
              </a:graphicData>
            </a:graphic>
          </wp:inline>
        </w:drawing>
      </w:r>
    </w:p>
    <w:p>
      <w:pPr>
        <w:rPr>
          <w:rFonts w:hint="default"/>
          <w:lang w:val="en-US"/>
        </w:rPr>
      </w:pPr>
      <w:r>
        <w:drawing>
          <wp:inline distT="0" distB="0" distL="114300" distR="114300">
            <wp:extent cx="8368665" cy="745490"/>
            <wp:effectExtent l="0" t="0" r="13335" b="127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30"/>
                    <a:stretch>
                      <a:fillRect/>
                    </a:stretch>
                  </pic:blipFill>
                  <pic:spPr>
                    <a:xfrm>
                      <a:off x="0" y="0"/>
                      <a:ext cx="8368665" cy="745490"/>
                    </a:xfrm>
                    <a:prstGeom prst="rect">
                      <a:avLst/>
                    </a:prstGeom>
                    <a:noFill/>
                    <a:ln>
                      <a:noFill/>
                    </a:ln>
                  </pic:spPr>
                </pic:pic>
              </a:graphicData>
            </a:graphic>
          </wp:inline>
        </w:drawing>
      </w:r>
      <w:r>
        <w:rPr>
          <w:rFonts w:hint="default"/>
          <w:lang w:val="en-US"/>
        </w:rPr>
        <w:t xml:space="preserve"> </w:t>
      </w:r>
    </w:p>
    <w:p>
      <w:r>
        <w:drawing>
          <wp:inline distT="0" distB="0" distL="114300" distR="114300">
            <wp:extent cx="8365490" cy="762635"/>
            <wp:effectExtent l="0" t="0" r="1270" b="14605"/>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31"/>
                    <a:stretch>
                      <a:fillRect/>
                    </a:stretch>
                  </pic:blipFill>
                  <pic:spPr>
                    <a:xfrm>
                      <a:off x="0" y="0"/>
                      <a:ext cx="8365490" cy="762635"/>
                    </a:xfrm>
                    <a:prstGeom prst="rect">
                      <a:avLst/>
                    </a:prstGeom>
                    <a:noFill/>
                    <a:ln>
                      <a:noFill/>
                    </a:ln>
                  </pic:spPr>
                </pic:pic>
              </a:graphicData>
            </a:graphic>
          </wp:inline>
        </w:drawing>
      </w:r>
    </w:p>
    <w:p>
      <w:r>
        <w:drawing>
          <wp:inline distT="0" distB="0" distL="114300" distR="114300">
            <wp:extent cx="8362950" cy="1151255"/>
            <wp:effectExtent l="0" t="0" r="3810" b="6985"/>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32"/>
                    <a:stretch>
                      <a:fillRect/>
                    </a:stretch>
                  </pic:blipFill>
                  <pic:spPr>
                    <a:xfrm>
                      <a:off x="0" y="0"/>
                      <a:ext cx="8362950" cy="1151255"/>
                    </a:xfrm>
                    <a:prstGeom prst="rect">
                      <a:avLst/>
                    </a:prstGeom>
                    <a:noFill/>
                    <a:ln>
                      <a:noFill/>
                    </a:ln>
                  </pic:spPr>
                </pic:pic>
              </a:graphicData>
            </a:graphic>
          </wp:inline>
        </w:drawing>
      </w:r>
    </w:p>
    <w:p>
      <w:r>
        <w:drawing>
          <wp:inline distT="0" distB="0" distL="114300" distR="114300">
            <wp:extent cx="8370570" cy="2040255"/>
            <wp:effectExtent l="0" t="0" r="11430" b="1905"/>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5"/>
                    <pic:cNvPicPr>
                      <a:picLocks noChangeAspect="1"/>
                    </pic:cNvPicPr>
                  </pic:nvPicPr>
                  <pic:blipFill>
                    <a:blip r:embed="rId33"/>
                    <a:stretch>
                      <a:fillRect/>
                    </a:stretch>
                  </pic:blipFill>
                  <pic:spPr>
                    <a:xfrm>
                      <a:off x="0" y="0"/>
                      <a:ext cx="8370570" cy="2040255"/>
                    </a:xfrm>
                    <a:prstGeom prst="rect">
                      <a:avLst/>
                    </a:prstGeom>
                    <a:noFill/>
                    <a:ln>
                      <a:noFill/>
                    </a:ln>
                  </pic:spPr>
                </pic:pic>
              </a:graphicData>
            </a:graphic>
          </wp:inline>
        </w:drawing>
      </w:r>
    </w:p>
    <w:p>
      <w:r>
        <w:drawing>
          <wp:inline distT="0" distB="0" distL="114300" distR="114300">
            <wp:extent cx="8368030" cy="2572385"/>
            <wp:effectExtent l="0" t="0" r="13970" b="3175"/>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6"/>
                    <pic:cNvPicPr>
                      <a:picLocks noChangeAspect="1"/>
                    </pic:cNvPicPr>
                  </pic:nvPicPr>
                  <pic:blipFill>
                    <a:blip r:embed="rId34"/>
                    <a:stretch>
                      <a:fillRect/>
                    </a:stretch>
                  </pic:blipFill>
                  <pic:spPr>
                    <a:xfrm>
                      <a:off x="0" y="0"/>
                      <a:ext cx="8368030" cy="2572385"/>
                    </a:xfrm>
                    <a:prstGeom prst="rect">
                      <a:avLst/>
                    </a:prstGeom>
                    <a:noFill/>
                    <a:ln>
                      <a:noFill/>
                    </a:ln>
                  </pic:spPr>
                </pic:pic>
              </a:graphicData>
            </a:graphic>
          </wp:inline>
        </w:drawing>
      </w:r>
    </w:p>
    <w:p>
      <w:r>
        <w:drawing>
          <wp:inline distT="0" distB="0" distL="114300" distR="114300">
            <wp:extent cx="8369300" cy="2495550"/>
            <wp:effectExtent l="0" t="0" r="12700" b="381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7"/>
                    <pic:cNvPicPr>
                      <a:picLocks noChangeAspect="1"/>
                    </pic:cNvPicPr>
                  </pic:nvPicPr>
                  <pic:blipFill>
                    <a:blip r:embed="rId35"/>
                    <a:stretch>
                      <a:fillRect/>
                    </a:stretch>
                  </pic:blipFill>
                  <pic:spPr>
                    <a:xfrm>
                      <a:off x="0" y="0"/>
                      <a:ext cx="8369300" cy="2495550"/>
                    </a:xfrm>
                    <a:prstGeom prst="rect">
                      <a:avLst/>
                    </a:prstGeom>
                    <a:noFill/>
                    <a:ln>
                      <a:noFill/>
                    </a:ln>
                  </pic:spPr>
                </pic:pic>
              </a:graphicData>
            </a:graphic>
          </wp:inline>
        </w:drawing>
      </w:r>
    </w:p>
    <w:p>
      <w:r>
        <w:drawing>
          <wp:inline distT="0" distB="0" distL="114300" distR="114300">
            <wp:extent cx="8176260" cy="1607820"/>
            <wp:effectExtent l="0" t="0" r="7620" b="762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pic:cNvPicPr>
                      <a:picLocks noChangeAspect="1"/>
                    </pic:cNvPicPr>
                  </pic:nvPicPr>
                  <pic:blipFill>
                    <a:blip r:embed="rId36"/>
                    <a:stretch>
                      <a:fillRect/>
                    </a:stretch>
                  </pic:blipFill>
                  <pic:spPr>
                    <a:xfrm>
                      <a:off x="0" y="0"/>
                      <a:ext cx="8176260" cy="1607820"/>
                    </a:xfrm>
                    <a:prstGeom prst="rect">
                      <a:avLst/>
                    </a:prstGeom>
                    <a:noFill/>
                    <a:ln>
                      <a:noFill/>
                    </a:ln>
                  </pic:spPr>
                </pic:pic>
              </a:graphicData>
            </a:graphic>
          </wp:inline>
        </w:drawing>
      </w:r>
    </w:p>
    <w:p>
      <w:r>
        <w:drawing>
          <wp:inline distT="0" distB="0" distL="114300" distR="114300">
            <wp:extent cx="8369300" cy="4408170"/>
            <wp:effectExtent l="0" t="0" r="12700" b="1143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9"/>
                    <pic:cNvPicPr>
                      <a:picLocks noChangeAspect="1"/>
                    </pic:cNvPicPr>
                  </pic:nvPicPr>
                  <pic:blipFill>
                    <a:blip r:embed="rId37"/>
                    <a:stretch>
                      <a:fillRect/>
                    </a:stretch>
                  </pic:blipFill>
                  <pic:spPr>
                    <a:xfrm>
                      <a:off x="0" y="0"/>
                      <a:ext cx="8369300" cy="4408170"/>
                    </a:xfrm>
                    <a:prstGeom prst="rect">
                      <a:avLst/>
                    </a:prstGeom>
                    <a:noFill/>
                    <a:ln>
                      <a:noFill/>
                    </a:ln>
                  </pic:spPr>
                </pic:pic>
              </a:graphicData>
            </a:graphic>
          </wp:inline>
        </w:drawing>
      </w:r>
    </w:p>
    <w:p>
      <w:r>
        <w:drawing>
          <wp:inline distT="0" distB="0" distL="114300" distR="114300">
            <wp:extent cx="8362950" cy="3743960"/>
            <wp:effectExtent l="0" t="0" r="3810" b="508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0"/>
                    <pic:cNvPicPr>
                      <a:picLocks noChangeAspect="1"/>
                    </pic:cNvPicPr>
                  </pic:nvPicPr>
                  <pic:blipFill>
                    <a:blip r:embed="rId38"/>
                    <a:stretch>
                      <a:fillRect/>
                    </a:stretch>
                  </pic:blipFill>
                  <pic:spPr>
                    <a:xfrm>
                      <a:off x="0" y="0"/>
                      <a:ext cx="8362950" cy="3743960"/>
                    </a:xfrm>
                    <a:prstGeom prst="rect">
                      <a:avLst/>
                    </a:prstGeom>
                    <a:noFill/>
                    <a:ln>
                      <a:noFill/>
                    </a:ln>
                  </pic:spPr>
                </pic:pic>
              </a:graphicData>
            </a:graphic>
          </wp:inline>
        </w:drawing>
      </w:r>
    </w:p>
    <w:p>
      <w:r>
        <w:drawing>
          <wp:inline distT="0" distB="0" distL="114300" distR="114300">
            <wp:extent cx="8366125" cy="4372610"/>
            <wp:effectExtent l="0" t="0" r="635" b="127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pic:cNvPicPr>
                  </pic:nvPicPr>
                  <pic:blipFill>
                    <a:blip r:embed="rId39"/>
                    <a:stretch>
                      <a:fillRect/>
                    </a:stretch>
                  </pic:blipFill>
                  <pic:spPr>
                    <a:xfrm>
                      <a:off x="0" y="0"/>
                      <a:ext cx="8366125" cy="4372610"/>
                    </a:xfrm>
                    <a:prstGeom prst="rect">
                      <a:avLst/>
                    </a:prstGeom>
                    <a:noFill/>
                    <a:ln>
                      <a:noFill/>
                    </a:ln>
                  </pic:spPr>
                </pic:pic>
              </a:graphicData>
            </a:graphic>
          </wp:inline>
        </w:drawing>
      </w:r>
    </w:p>
    <w:p>
      <w:pPr>
        <w:rPr>
          <w:rFonts w:hint="default"/>
          <w:lang w:val="en-US" w:eastAsia="en-US"/>
        </w:rPr>
      </w:pPr>
      <w:r>
        <w:rPr>
          <w:rFonts w:hint="default"/>
          <w:lang w:val="en-US" w:eastAsia="en-US"/>
        </w:rPr>
        <w:t>Step 3 :</w:t>
      </w:r>
    </w:p>
    <w:p>
      <w:pPr>
        <w:rPr>
          <w:rFonts w:hint="default"/>
          <w:lang w:val="en-US" w:eastAsia="en-US"/>
        </w:rPr>
      </w:pPr>
      <w:r>
        <w:rPr>
          <w:rFonts w:hint="default"/>
          <w:lang w:val="en-US" w:eastAsia="en-US"/>
        </w:rPr>
        <w:t>-sending data to login processing URL :/sameurl as in configur method we can chosse any url but should in proper read format</w:t>
      </w:r>
    </w:p>
    <w:p>
      <w:pPr>
        <w:rPr>
          <w:rFonts w:hint="default"/>
          <w:lang w:val="en-US" w:eastAsia="en-US"/>
        </w:rPr>
      </w:pPr>
      <w:r>
        <w:rPr>
          <w:rFonts w:hint="default"/>
          <w:lang w:val="en-US" w:eastAsia="en-US"/>
        </w:rPr>
        <w:t>-Login process URL will be handled by Spring secuity filters</w:t>
      </w:r>
    </w:p>
    <w:p>
      <w:pPr>
        <w:rPr>
          <w:rFonts w:hint="default"/>
          <w:lang w:val="en-US" w:eastAsia="en-US"/>
        </w:rPr>
      </w:pPr>
      <w:r>
        <w:rPr>
          <w:rFonts w:hint="default"/>
          <w:lang w:val="en-US" w:eastAsia="en-US"/>
        </w:rPr>
        <w:t>-no coding</w:t>
      </w:r>
    </w:p>
    <w:p>
      <w:pPr>
        <w:rPr>
          <w:rFonts w:hint="default"/>
          <w:lang w:val="en-US"/>
        </w:rPr>
      </w:pPr>
      <w:r>
        <w:rPr>
          <w:rFonts w:hint="default"/>
          <w:lang w:val="en-US"/>
        </w:rPr>
        <w:t>Best Practice use Spring MVC form bcz automatic support for security defence</w:t>
      </w:r>
    </w:p>
    <w:p>
      <w:pPr>
        <w:rPr>
          <w:rFonts w:hint="default"/>
          <w:lang w:val="en-US"/>
        </w:rPr>
      </w:pPr>
      <w:r>
        <w:rPr>
          <w:rFonts w:hint="default"/>
          <w:lang w:val="en-US"/>
        </w:rPr>
        <w:t>-contextroot / contextpath both basically same</w:t>
      </w:r>
    </w:p>
    <w:p>
      <w:pPr>
        <w:rPr>
          <w:rFonts w:hint="default"/>
          <w:lang w:val="en-US"/>
        </w:rPr>
      </w:pPr>
      <w:r>
        <w:rPr>
          <w:rFonts w:hint="default"/>
          <w:lang w:val="en-US"/>
        </w:rPr>
        <w:t>-context path alllows us to reference context path of application,helpr to keep it relative to application context path</w:t>
      </w:r>
    </w:p>
    <w:p>
      <w:pPr>
        <w:rPr>
          <w:rFonts w:hint="default"/>
          <w:lang w:val="en-US"/>
        </w:rPr>
      </w:pPr>
      <w:r>
        <w:rPr>
          <w:rFonts w:hint="default"/>
          <w:lang w:val="en-US"/>
        </w:rPr>
        <w:t xml:space="preserve">- chnage in context path of app links will still work , btr then coding </w:t>
      </w:r>
    </w:p>
    <w:p>
      <w:pPr>
        <w:rPr>
          <w:rFonts w:hint="default"/>
          <w:lang w:val="en-US"/>
        </w:rPr>
      </w:pPr>
    </w:p>
    <w:p>
      <w:r>
        <w:drawing>
          <wp:inline distT="0" distB="0" distL="114300" distR="114300">
            <wp:extent cx="8367395" cy="1955165"/>
            <wp:effectExtent l="0" t="0" r="14605" b="10795"/>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pic:cNvPicPr>
                  </pic:nvPicPr>
                  <pic:blipFill>
                    <a:blip r:embed="rId40"/>
                    <a:stretch>
                      <a:fillRect/>
                    </a:stretch>
                  </pic:blipFill>
                  <pic:spPr>
                    <a:xfrm>
                      <a:off x="0" y="0"/>
                      <a:ext cx="8367395" cy="1955165"/>
                    </a:xfrm>
                    <a:prstGeom prst="rect">
                      <a:avLst/>
                    </a:prstGeom>
                    <a:noFill/>
                    <a:ln>
                      <a:noFill/>
                    </a:ln>
                  </pic:spPr>
                </pic:pic>
              </a:graphicData>
            </a:graphic>
          </wp:inline>
        </w:drawing>
      </w:r>
    </w:p>
    <w:p>
      <w:r>
        <w:drawing>
          <wp:inline distT="0" distB="0" distL="114300" distR="114300">
            <wp:extent cx="8364855" cy="2360930"/>
            <wp:effectExtent l="0" t="0" r="1905" b="1270"/>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41"/>
                    <a:stretch>
                      <a:fillRect/>
                    </a:stretch>
                  </pic:blipFill>
                  <pic:spPr>
                    <a:xfrm>
                      <a:off x="0" y="0"/>
                      <a:ext cx="8364855" cy="2360930"/>
                    </a:xfrm>
                    <a:prstGeom prst="rect">
                      <a:avLst/>
                    </a:prstGeom>
                    <a:noFill/>
                    <a:ln>
                      <a:noFill/>
                    </a:ln>
                  </pic:spPr>
                </pic:pic>
              </a:graphicData>
            </a:graphic>
          </wp:inline>
        </w:drawing>
      </w:r>
    </w:p>
    <w:p/>
    <w:p>
      <w:r>
        <w:drawing>
          <wp:inline distT="0" distB="0" distL="114300" distR="114300">
            <wp:extent cx="8361680" cy="4455795"/>
            <wp:effectExtent l="0" t="0" r="5080" b="9525"/>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pic:cNvPicPr>
                  </pic:nvPicPr>
                  <pic:blipFill>
                    <a:blip r:embed="rId42"/>
                    <a:stretch>
                      <a:fillRect/>
                    </a:stretch>
                  </pic:blipFill>
                  <pic:spPr>
                    <a:xfrm>
                      <a:off x="0" y="0"/>
                      <a:ext cx="8361680" cy="4455795"/>
                    </a:xfrm>
                    <a:prstGeom prst="rect">
                      <a:avLst/>
                    </a:prstGeom>
                    <a:noFill/>
                    <a:ln>
                      <a:noFill/>
                    </a:ln>
                  </pic:spPr>
                </pic:pic>
              </a:graphicData>
            </a:graphic>
          </wp:inline>
        </w:drawing>
      </w:r>
    </w:p>
    <w:p/>
    <w:p/>
    <w:p/>
    <w:p>
      <w:r>
        <w:drawing>
          <wp:inline distT="0" distB="0" distL="114300" distR="114300">
            <wp:extent cx="8367395" cy="4114800"/>
            <wp:effectExtent l="0" t="0" r="14605" b="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43"/>
                    <a:stretch>
                      <a:fillRect/>
                    </a:stretch>
                  </pic:blipFill>
                  <pic:spPr>
                    <a:xfrm>
                      <a:off x="0" y="0"/>
                      <a:ext cx="8367395" cy="4114800"/>
                    </a:xfrm>
                    <a:prstGeom prst="rect">
                      <a:avLst/>
                    </a:prstGeom>
                    <a:noFill/>
                    <a:ln>
                      <a:noFill/>
                    </a:ln>
                  </pic:spPr>
                </pic:pic>
              </a:graphicData>
            </a:graphic>
          </wp:inline>
        </w:drawing>
      </w:r>
    </w:p>
    <w:p>
      <w:pPr>
        <w:rPr>
          <w:rFonts w:hint="default"/>
          <w:lang w:val="en-US"/>
        </w:rPr>
      </w:pPr>
      <w:r>
        <w:rPr>
          <w:rFonts w:hint="default"/>
          <w:lang w:val="en-US"/>
        </w:rPr>
        <w:t>No errormsg in custom since it is from us not default spring page</w:t>
      </w:r>
    </w:p>
    <w:p/>
    <w:p>
      <w:r>
        <w:drawing>
          <wp:inline distT="0" distB="0" distL="114300" distR="114300">
            <wp:extent cx="7711440" cy="1813560"/>
            <wp:effectExtent l="0" t="0" r="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pic:cNvPicPr>
                      <a:picLocks noChangeAspect="1"/>
                    </pic:cNvPicPr>
                  </pic:nvPicPr>
                  <pic:blipFill>
                    <a:blip r:embed="rId44"/>
                    <a:stretch>
                      <a:fillRect/>
                    </a:stretch>
                  </pic:blipFill>
                  <pic:spPr>
                    <a:xfrm>
                      <a:off x="0" y="0"/>
                      <a:ext cx="7711440" cy="1813560"/>
                    </a:xfrm>
                    <a:prstGeom prst="rect">
                      <a:avLst/>
                    </a:prstGeom>
                    <a:noFill/>
                    <a:ln>
                      <a:noFill/>
                    </a:ln>
                  </pic:spPr>
                </pic:pic>
              </a:graphicData>
            </a:graphic>
          </wp:inline>
        </w:drawing>
      </w:r>
    </w:p>
    <w:p>
      <w:r>
        <w:drawing>
          <wp:inline distT="0" distB="0" distL="114300" distR="114300">
            <wp:extent cx="8371205" cy="3199130"/>
            <wp:effectExtent l="0" t="0" r="10795" b="127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8"/>
                    <pic:cNvPicPr>
                      <a:picLocks noChangeAspect="1"/>
                    </pic:cNvPicPr>
                  </pic:nvPicPr>
                  <pic:blipFill>
                    <a:blip r:embed="rId45"/>
                    <a:stretch>
                      <a:fillRect/>
                    </a:stretch>
                  </pic:blipFill>
                  <pic:spPr>
                    <a:xfrm>
                      <a:off x="0" y="0"/>
                      <a:ext cx="8371205" cy="3199130"/>
                    </a:xfrm>
                    <a:prstGeom prst="rect">
                      <a:avLst/>
                    </a:prstGeom>
                    <a:noFill/>
                    <a:ln>
                      <a:noFill/>
                    </a:ln>
                  </pic:spPr>
                </pic:pic>
              </a:graphicData>
            </a:graphic>
          </wp:inline>
        </w:drawing>
      </w:r>
    </w:p>
    <w:p>
      <w:pPr>
        <w:rPr>
          <w:rFonts w:hint="default"/>
          <w:lang w:val="en-US"/>
        </w:rPr>
      </w:pPr>
      <w:r>
        <w:rPr>
          <w:rFonts w:hint="default"/>
          <w:lang w:val="en-US"/>
        </w:rPr>
        <w:t>Failed Login</w:t>
      </w:r>
    </w:p>
    <w:p>
      <w:pPr>
        <w:rPr>
          <w:rFonts w:hint="default"/>
          <w:lang w:val="en-US"/>
        </w:rPr>
      </w:pPr>
      <w:r>
        <w:rPr>
          <w:rFonts w:hint="default"/>
          <w:lang w:val="en-US"/>
        </w:rPr>
        <w:t>- when login fails , by default spring secuity will send back to login page with an append parameter ?error</w:t>
      </w:r>
    </w:p>
    <w:p>
      <w:r>
        <w:drawing>
          <wp:inline distT="0" distB="0" distL="114300" distR="114300">
            <wp:extent cx="8367395" cy="4284980"/>
            <wp:effectExtent l="0" t="0" r="14605" b="12700"/>
            <wp:docPr id="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pic:cNvPicPr>
                      <a:picLocks noChangeAspect="1"/>
                    </pic:cNvPicPr>
                  </pic:nvPicPr>
                  <pic:blipFill>
                    <a:blip r:embed="rId46"/>
                    <a:stretch>
                      <a:fillRect/>
                    </a:stretch>
                  </pic:blipFill>
                  <pic:spPr>
                    <a:xfrm>
                      <a:off x="0" y="0"/>
                      <a:ext cx="8367395" cy="4284980"/>
                    </a:xfrm>
                    <a:prstGeom prst="rect">
                      <a:avLst/>
                    </a:prstGeom>
                    <a:noFill/>
                    <a:ln>
                      <a:noFill/>
                    </a:ln>
                  </pic:spPr>
                </pic:pic>
              </a:graphicData>
            </a:graphic>
          </wp:inline>
        </w:drawing>
      </w:r>
    </w:p>
    <w:p/>
    <w:p>
      <w:pPr>
        <w:rPr>
          <w:rFonts w:hint="default"/>
          <w:lang w:val="en-US"/>
        </w:rPr>
      </w:pPr>
      <w:r>
        <w:rPr>
          <w:rFonts w:hint="default"/>
          <w:lang w:val="en-US"/>
        </w:rPr>
        <w:t>DEvlopment Process</w:t>
      </w:r>
    </w:p>
    <w:p>
      <w:pPr>
        <w:rPr>
          <w:rFonts w:hint="default"/>
          <w:lang w:val="en-US"/>
        </w:rPr>
      </w:pPr>
      <w:r>
        <w:rPr>
          <w:rFonts w:hint="default"/>
          <w:lang w:val="en-US"/>
        </w:rPr>
        <w:t>1 Modify Customer Login page</w:t>
      </w:r>
    </w:p>
    <w:p>
      <w:pPr>
        <w:rPr>
          <w:rFonts w:hint="default"/>
          <w:lang w:val="en-US"/>
        </w:rPr>
      </w:pPr>
      <w:r>
        <w:rPr>
          <w:rFonts w:hint="default"/>
          <w:lang w:val="en-US"/>
        </w:rPr>
        <w:t>2 check error parameter if parameter exist show an error msg</w:t>
      </w:r>
    </w:p>
    <w:p>
      <w:pPr>
        <w:rPr>
          <w:rFonts w:hint="default"/>
          <w:lang w:val="en-US" w:eastAsia="en-US"/>
        </w:rPr>
      </w:pPr>
      <w:r>
        <w:drawing>
          <wp:inline distT="0" distB="0" distL="114300" distR="114300">
            <wp:extent cx="8365490" cy="3173095"/>
            <wp:effectExtent l="0" t="0" r="1270" b="12065"/>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47"/>
                    <a:stretch>
                      <a:fillRect/>
                    </a:stretch>
                  </pic:blipFill>
                  <pic:spPr>
                    <a:xfrm>
                      <a:off x="0" y="0"/>
                      <a:ext cx="8365490" cy="3173095"/>
                    </a:xfrm>
                    <a:prstGeom prst="rect">
                      <a:avLst/>
                    </a:prstGeom>
                    <a:noFill/>
                    <a:ln>
                      <a:noFill/>
                    </a:ln>
                  </pic:spPr>
                </pic:pic>
              </a:graphicData>
            </a:graphic>
          </wp:inline>
        </w:drawing>
      </w:r>
      <w:bookmarkStart w:id="0" w:name="_GoBack"/>
      <w:bookmarkEnd w:id="0"/>
    </w:p>
    <w:sectPr>
      <w:pgSz w:w="16783" w:h="23757"/>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0309"/>
    <w:rsid w:val="00040FC0"/>
    <w:rsid w:val="00045AC6"/>
    <w:rsid w:val="00092BE7"/>
    <w:rsid w:val="000C218B"/>
    <w:rsid w:val="000C3D25"/>
    <w:rsid w:val="000C6CE5"/>
    <w:rsid w:val="00100979"/>
    <w:rsid w:val="00102246"/>
    <w:rsid w:val="00114AB1"/>
    <w:rsid w:val="001364E5"/>
    <w:rsid w:val="0015241C"/>
    <w:rsid w:val="00172A27"/>
    <w:rsid w:val="001814AE"/>
    <w:rsid w:val="00190738"/>
    <w:rsid w:val="001F7322"/>
    <w:rsid w:val="002341FF"/>
    <w:rsid w:val="00246D79"/>
    <w:rsid w:val="002A735C"/>
    <w:rsid w:val="002E3D8D"/>
    <w:rsid w:val="00306AD3"/>
    <w:rsid w:val="00307A18"/>
    <w:rsid w:val="003750BF"/>
    <w:rsid w:val="003A22CA"/>
    <w:rsid w:val="003C5633"/>
    <w:rsid w:val="00410E45"/>
    <w:rsid w:val="0041109A"/>
    <w:rsid w:val="00412F9C"/>
    <w:rsid w:val="004242B3"/>
    <w:rsid w:val="0043485E"/>
    <w:rsid w:val="00435BF9"/>
    <w:rsid w:val="004A01AE"/>
    <w:rsid w:val="004B137D"/>
    <w:rsid w:val="004C69DD"/>
    <w:rsid w:val="004C7EA5"/>
    <w:rsid w:val="0051382B"/>
    <w:rsid w:val="00553980"/>
    <w:rsid w:val="00554B1C"/>
    <w:rsid w:val="00581670"/>
    <w:rsid w:val="005B24F0"/>
    <w:rsid w:val="005F1F83"/>
    <w:rsid w:val="00613270"/>
    <w:rsid w:val="006A7F48"/>
    <w:rsid w:val="006D5ACC"/>
    <w:rsid w:val="006F09BA"/>
    <w:rsid w:val="0073068B"/>
    <w:rsid w:val="007326FB"/>
    <w:rsid w:val="00745572"/>
    <w:rsid w:val="00750BEC"/>
    <w:rsid w:val="00771CE3"/>
    <w:rsid w:val="00794C51"/>
    <w:rsid w:val="007A0633"/>
    <w:rsid w:val="007A26AC"/>
    <w:rsid w:val="007C4419"/>
    <w:rsid w:val="007C4DBD"/>
    <w:rsid w:val="007E2827"/>
    <w:rsid w:val="008025E6"/>
    <w:rsid w:val="00811E2F"/>
    <w:rsid w:val="00830ECA"/>
    <w:rsid w:val="00834369"/>
    <w:rsid w:val="008355B1"/>
    <w:rsid w:val="00845905"/>
    <w:rsid w:val="00851A63"/>
    <w:rsid w:val="00857C47"/>
    <w:rsid w:val="00865475"/>
    <w:rsid w:val="008755DE"/>
    <w:rsid w:val="0088397D"/>
    <w:rsid w:val="008C0BD8"/>
    <w:rsid w:val="008C77E2"/>
    <w:rsid w:val="008E0CE5"/>
    <w:rsid w:val="008E26D8"/>
    <w:rsid w:val="008E4649"/>
    <w:rsid w:val="00913FFC"/>
    <w:rsid w:val="00944FDF"/>
    <w:rsid w:val="00955FA8"/>
    <w:rsid w:val="009C1329"/>
    <w:rsid w:val="00A24E1D"/>
    <w:rsid w:val="00A321F0"/>
    <w:rsid w:val="00A6009A"/>
    <w:rsid w:val="00A70B69"/>
    <w:rsid w:val="00A92144"/>
    <w:rsid w:val="00A94587"/>
    <w:rsid w:val="00AA6E96"/>
    <w:rsid w:val="00AC661A"/>
    <w:rsid w:val="00B91ED4"/>
    <w:rsid w:val="00BC1064"/>
    <w:rsid w:val="00C77319"/>
    <w:rsid w:val="00C81A2F"/>
    <w:rsid w:val="00CA5EBD"/>
    <w:rsid w:val="00CB27E1"/>
    <w:rsid w:val="00CF422A"/>
    <w:rsid w:val="00D14A2B"/>
    <w:rsid w:val="00D27C0B"/>
    <w:rsid w:val="00D342F1"/>
    <w:rsid w:val="00D530D7"/>
    <w:rsid w:val="00D556C0"/>
    <w:rsid w:val="00D7383D"/>
    <w:rsid w:val="00D9450C"/>
    <w:rsid w:val="00DA7BC2"/>
    <w:rsid w:val="00DB0FD1"/>
    <w:rsid w:val="00DB2613"/>
    <w:rsid w:val="00DB4045"/>
    <w:rsid w:val="00E04B93"/>
    <w:rsid w:val="00E24507"/>
    <w:rsid w:val="00E61207"/>
    <w:rsid w:val="00E70DBF"/>
    <w:rsid w:val="00E8499B"/>
    <w:rsid w:val="00E91A35"/>
    <w:rsid w:val="00EF580C"/>
    <w:rsid w:val="00F11D9B"/>
    <w:rsid w:val="00F13EC4"/>
    <w:rsid w:val="00F15E14"/>
    <w:rsid w:val="00F33F5E"/>
    <w:rsid w:val="00F66C20"/>
    <w:rsid w:val="00F80A83"/>
    <w:rsid w:val="00F84F09"/>
    <w:rsid w:val="00F95496"/>
    <w:rsid w:val="00FA0F4F"/>
    <w:rsid w:val="00FA3775"/>
    <w:rsid w:val="00FA5071"/>
    <w:rsid w:val="00FE4BCF"/>
    <w:rsid w:val="00FF467D"/>
    <w:rsid w:val="0106289D"/>
    <w:rsid w:val="012B11A6"/>
    <w:rsid w:val="012E685C"/>
    <w:rsid w:val="01385544"/>
    <w:rsid w:val="014E0492"/>
    <w:rsid w:val="01535DB6"/>
    <w:rsid w:val="016F5CE7"/>
    <w:rsid w:val="01BD3988"/>
    <w:rsid w:val="01EB2AAB"/>
    <w:rsid w:val="029F437D"/>
    <w:rsid w:val="02D37770"/>
    <w:rsid w:val="02F871EA"/>
    <w:rsid w:val="036726AA"/>
    <w:rsid w:val="03772A2F"/>
    <w:rsid w:val="03CE59A5"/>
    <w:rsid w:val="03DC5437"/>
    <w:rsid w:val="042A0943"/>
    <w:rsid w:val="045334C6"/>
    <w:rsid w:val="051915E0"/>
    <w:rsid w:val="053B0910"/>
    <w:rsid w:val="0541178C"/>
    <w:rsid w:val="055319FD"/>
    <w:rsid w:val="063433CC"/>
    <w:rsid w:val="06555B0E"/>
    <w:rsid w:val="06F90475"/>
    <w:rsid w:val="06F9599C"/>
    <w:rsid w:val="070B2CDB"/>
    <w:rsid w:val="07265107"/>
    <w:rsid w:val="072C6D2A"/>
    <w:rsid w:val="079664A4"/>
    <w:rsid w:val="07994D30"/>
    <w:rsid w:val="07A26CCB"/>
    <w:rsid w:val="07B67607"/>
    <w:rsid w:val="0826301A"/>
    <w:rsid w:val="08584537"/>
    <w:rsid w:val="08FC3B9D"/>
    <w:rsid w:val="090466BB"/>
    <w:rsid w:val="09EC489F"/>
    <w:rsid w:val="0A105272"/>
    <w:rsid w:val="0A245EEF"/>
    <w:rsid w:val="0A4834B8"/>
    <w:rsid w:val="0A4A58FC"/>
    <w:rsid w:val="0A674BAB"/>
    <w:rsid w:val="0AA2637A"/>
    <w:rsid w:val="0AA90005"/>
    <w:rsid w:val="0AB36D7F"/>
    <w:rsid w:val="0AB53588"/>
    <w:rsid w:val="0B0D2F2D"/>
    <w:rsid w:val="0B176895"/>
    <w:rsid w:val="0BB25EE2"/>
    <w:rsid w:val="0BD70017"/>
    <w:rsid w:val="0BD73E13"/>
    <w:rsid w:val="0C184569"/>
    <w:rsid w:val="0C7D7DC3"/>
    <w:rsid w:val="0CAA135A"/>
    <w:rsid w:val="0D046080"/>
    <w:rsid w:val="0DFE027C"/>
    <w:rsid w:val="0E671CD5"/>
    <w:rsid w:val="0EA07D9F"/>
    <w:rsid w:val="0EA72182"/>
    <w:rsid w:val="0ED01114"/>
    <w:rsid w:val="0EE816F0"/>
    <w:rsid w:val="0EF351E8"/>
    <w:rsid w:val="0F5521A9"/>
    <w:rsid w:val="0FDD4CDB"/>
    <w:rsid w:val="101A27F8"/>
    <w:rsid w:val="103E0F9E"/>
    <w:rsid w:val="108E722A"/>
    <w:rsid w:val="10D96E38"/>
    <w:rsid w:val="10F00493"/>
    <w:rsid w:val="110A56BF"/>
    <w:rsid w:val="111303A6"/>
    <w:rsid w:val="111A6481"/>
    <w:rsid w:val="112C526A"/>
    <w:rsid w:val="11A169A1"/>
    <w:rsid w:val="11F93B8B"/>
    <w:rsid w:val="12764A70"/>
    <w:rsid w:val="129F353B"/>
    <w:rsid w:val="12CD4E9C"/>
    <w:rsid w:val="12F74352"/>
    <w:rsid w:val="1319773D"/>
    <w:rsid w:val="13784D16"/>
    <w:rsid w:val="14325336"/>
    <w:rsid w:val="148F291F"/>
    <w:rsid w:val="14934F68"/>
    <w:rsid w:val="149F4140"/>
    <w:rsid w:val="14D556BE"/>
    <w:rsid w:val="15713130"/>
    <w:rsid w:val="15763819"/>
    <w:rsid w:val="15AB28CC"/>
    <w:rsid w:val="15AF48BA"/>
    <w:rsid w:val="15BC3964"/>
    <w:rsid w:val="15D5088C"/>
    <w:rsid w:val="164C18AB"/>
    <w:rsid w:val="164D385F"/>
    <w:rsid w:val="165F6004"/>
    <w:rsid w:val="166F4CFA"/>
    <w:rsid w:val="17376A50"/>
    <w:rsid w:val="17CB2AD5"/>
    <w:rsid w:val="17D04E38"/>
    <w:rsid w:val="17D94EFA"/>
    <w:rsid w:val="17E3691A"/>
    <w:rsid w:val="18067D26"/>
    <w:rsid w:val="18150FDA"/>
    <w:rsid w:val="184B4E31"/>
    <w:rsid w:val="18B717DC"/>
    <w:rsid w:val="18E41D9C"/>
    <w:rsid w:val="199C6BB4"/>
    <w:rsid w:val="19A21534"/>
    <w:rsid w:val="1A3D2F94"/>
    <w:rsid w:val="1A4877F1"/>
    <w:rsid w:val="1A672782"/>
    <w:rsid w:val="1A837466"/>
    <w:rsid w:val="1A8B5A29"/>
    <w:rsid w:val="1AE46698"/>
    <w:rsid w:val="1B5F679B"/>
    <w:rsid w:val="1B6571E1"/>
    <w:rsid w:val="1BB56EC8"/>
    <w:rsid w:val="1BE56908"/>
    <w:rsid w:val="1BF21DE6"/>
    <w:rsid w:val="1C59001A"/>
    <w:rsid w:val="1C5F0E03"/>
    <w:rsid w:val="1CDF6C09"/>
    <w:rsid w:val="1CE958AD"/>
    <w:rsid w:val="1D244FD4"/>
    <w:rsid w:val="1D2933A5"/>
    <w:rsid w:val="1D4863AB"/>
    <w:rsid w:val="1D7A2D43"/>
    <w:rsid w:val="1D815C2F"/>
    <w:rsid w:val="1D94175D"/>
    <w:rsid w:val="1DC206F9"/>
    <w:rsid w:val="1DEA0B37"/>
    <w:rsid w:val="1DEE1DB2"/>
    <w:rsid w:val="1E102717"/>
    <w:rsid w:val="1F2D64AD"/>
    <w:rsid w:val="1F534368"/>
    <w:rsid w:val="1F8322B2"/>
    <w:rsid w:val="1FFB669B"/>
    <w:rsid w:val="20057A01"/>
    <w:rsid w:val="20350B1A"/>
    <w:rsid w:val="20623F25"/>
    <w:rsid w:val="20835CF5"/>
    <w:rsid w:val="20907E14"/>
    <w:rsid w:val="209220E5"/>
    <w:rsid w:val="21A355AC"/>
    <w:rsid w:val="21B85905"/>
    <w:rsid w:val="21C45611"/>
    <w:rsid w:val="223C13E1"/>
    <w:rsid w:val="22670229"/>
    <w:rsid w:val="228F1611"/>
    <w:rsid w:val="22E14142"/>
    <w:rsid w:val="23593F30"/>
    <w:rsid w:val="235A45B9"/>
    <w:rsid w:val="23FF3608"/>
    <w:rsid w:val="2428481D"/>
    <w:rsid w:val="24473F2B"/>
    <w:rsid w:val="2449548F"/>
    <w:rsid w:val="24EB2FA5"/>
    <w:rsid w:val="25344C3D"/>
    <w:rsid w:val="253576D9"/>
    <w:rsid w:val="257F2951"/>
    <w:rsid w:val="258E4540"/>
    <w:rsid w:val="25CF485A"/>
    <w:rsid w:val="26971768"/>
    <w:rsid w:val="26E11F76"/>
    <w:rsid w:val="272F5528"/>
    <w:rsid w:val="27643B93"/>
    <w:rsid w:val="27B67009"/>
    <w:rsid w:val="27C05AA0"/>
    <w:rsid w:val="29093749"/>
    <w:rsid w:val="293248E2"/>
    <w:rsid w:val="29360059"/>
    <w:rsid w:val="297D4674"/>
    <w:rsid w:val="29917E47"/>
    <w:rsid w:val="29925799"/>
    <w:rsid w:val="29942F62"/>
    <w:rsid w:val="29ED7C24"/>
    <w:rsid w:val="2A43409C"/>
    <w:rsid w:val="2A4464D3"/>
    <w:rsid w:val="2A542189"/>
    <w:rsid w:val="2A635491"/>
    <w:rsid w:val="2AF644E6"/>
    <w:rsid w:val="2B233EE7"/>
    <w:rsid w:val="2B8C17DB"/>
    <w:rsid w:val="2BC12202"/>
    <w:rsid w:val="2C976E6A"/>
    <w:rsid w:val="2CE00DCA"/>
    <w:rsid w:val="2CE832BF"/>
    <w:rsid w:val="2CF020D3"/>
    <w:rsid w:val="2D25413C"/>
    <w:rsid w:val="2D437FB4"/>
    <w:rsid w:val="2D5455CE"/>
    <w:rsid w:val="2DC907C8"/>
    <w:rsid w:val="2DEC7778"/>
    <w:rsid w:val="2E405472"/>
    <w:rsid w:val="2E4B56E5"/>
    <w:rsid w:val="2E534DFC"/>
    <w:rsid w:val="2E72018F"/>
    <w:rsid w:val="2E937387"/>
    <w:rsid w:val="2ED3125F"/>
    <w:rsid w:val="2F880EA6"/>
    <w:rsid w:val="2FA806E3"/>
    <w:rsid w:val="2FB120EF"/>
    <w:rsid w:val="3066035F"/>
    <w:rsid w:val="30880832"/>
    <w:rsid w:val="314209FB"/>
    <w:rsid w:val="314913F0"/>
    <w:rsid w:val="31E06DB7"/>
    <w:rsid w:val="31FE11B6"/>
    <w:rsid w:val="322B5281"/>
    <w:rsid w:val="323153FB"/>
    <w:rsid w:val="32637F34"/>
    <w:rsid w:val="326D3C11"/>
    <w:rsid w:val="32D111E0"/>
    <w:rsid w:val="330F49C5"/>
    <w:rsid w:val="33297379"/>
    <w:rsid w:val="33464660"/>
    <w:rsid w:val="33F35714"/>
    <w:rsid w:val="34092401"/>
    <w:rsid w:val="34873B54"/>
    <w:rsid w:val="3510035D"/>
    <w:rsid w:val="35E26459"/>
    <w:rsid w:val="3613636E"/>
    <w:rsid w:val="366755BA"/>
    <w:rsid w:val="36930A80"/>
    <w:rsid w:val="36F31DBC"/>
    <w:rsid w:val="370646BC"/>
    <w:rsid w:val="376E2E0D"/>
    <w:rsid w:val="37BD7B3C"/>
    <w:rsid w:val="380F2621"/>
    <w:rsid w:val="381E28A4"/>
    <w:rsid w:val="38720D10"/>
    <w:rsid w:val="3872636E"/>
    <w:rsid w:val="38ED3BCB"/>
    <w:rsid w:val="39384251"/>
    <w:rsid w:val="39812FFA"/>
    <w:rsid w:val="399F2FB5"/>
    <w:rsid w:val="39EE08D0"/>
    <w:rsid w:val="3A1F2003"/>
    <w:rsid w:val="3A2C23E9"/>
    <w:rsid w:val="3A8F2C79"/>
    <w:rsid w:val="3A9D004D"/>
    <w:rsid w:val="3AA52516"/>
    <w:rsid w:val="3AAD7F55"/>
    <w:rsid w:val="3B3653EE"/>
    <w:rsid w:val="3B7A2EAA"/>
    <w:rsid w:val="3BA83E31"/>
    <w:rsid w:val="3BC239CE"/>
    <w:rsid w:val="3BD00A10"/>
    <w:rsid w:val="3BF623D9"/>
    <w:rsid w:val="3CD026C9"/>
    <w:rsid w:val="3CDA7A7B"/>
    <w:rsid w:val="3D0371AB"/>
    <w:rsid w:val="3D057E9D"/>
    <w:rsid w:val="3D1A398A"/>
    <w:rsid w:val="3D9902BB"/>
    <w:rsid w:val="3DBA2332"/>
    <w:rsid w:val="3E3B576B"/>
    <w:rsid w:val="3E4E6DD4"/>
    <w:rsid w:val="3E795E9F"/>
    <w:rsid w:val="3ED03AE8"/>
    <w:rsid w:val="3F3008D4"/>
    <w:rsid w:val="3F3D1A1B"/>
    <w:rsid w:val="3FA9138A"/>
    <w:rsid w:val="3FBF5A0B"/>
    <w:rsid w:val="3FE670DD"/>
    <w:rsid w:val="40116B86"/>
    <w:rsid w:val="401E5FC3"/>
    <w:rsid w:val="4073205C"/>
    <w:rsid w:val="40982F47"/>
    <w:rsid w:val="413431F4"/>
    <w:rsid w:val="41376C82"/>
    <w:rsid w:val="41381452"/>
    <w:rsid w:val="418B4CC6"/>
    <w:rsid w:val="419572B3"/>
    <w:rsid w:val="42026749"/>
    <w:rsid w:val="42A6638D"/>
    <w:rsid w:val="4315331D"/>
    <w:rsid w:val="436A41D7"/>
    <w:rsid w:val="43E31A41"/>
    <w:rsid w:val="43F92071"/>
    <w:rsid w:val="43FB3F2D"/>
    <w:rsid w:val="440E22B2"/>
    <w:rsid w:val="445C7DEE"/>
    <w:rsid w:val="44A564EA"/>
    <w:rsid w:val="44DA2241"/>
    <w:rsid w:val="451850D3"/>
    <w:rsid w:val="458201F8"/>
    <w:rsid w:val="45CC7260"/>
    <w:rsid w:val="462C5122"/>
    <w:rsid w:val="465337CD"/>
    <w:rsid w:val="46664943"/>
    <w:rsid w:val="467C51AB"/>
    <w:rsid w:val="46AB3044"/>
    <w:rsid w:val="472238D0"/>
    <w:rsid w:val="475D6386"/>
    <w:rsid w:val="478815DE"/>
    <w:rsid w:val="47F25AE8"/>
    <w:rsid w:val="48756AE2"/>
    <w:rsid w:val="4A083B1F"/>
    <w:rsid w:val="4A09708E"/>
    <w:rsid w:val="4ABA099D"/>
    <w:rsid w:val="4ADE0584"/>
    <w:rsid w:val="4B924F6A"/>
    <w:rsid w:val="4B9E7812"/>
    <w:rsid w:val="4BAF59BF"/>
    <w:rsid w:val="4BE10696"/>
    <w:rsid w:val="4C072632"/>
    <w:rsid w:val="4C0C3783"/>
    <w:rsid w:val="4C952013"/>
    <w:rsid w:val="4C974B1E"/>
    <w:rsid w:val="4CEA1CBA"/>
    <w:rsid w:val="4CF81170"/>
    <w:rsid w:val="4D263B15"/>
    <w:rsid w:val="4D9151E9"/>
    <w:rsid w:val="4DAE36E9"/>
    <w:rsid w:val="4E7371A7"/>
    <w:rsid w:val="4EF31F21"/>
    <w:rsid w:val="4EF50D50"/>
    <w:rsid w:val="4F0174D9"/>
    <w:rsid w:val="4F382AD4"/>
    <w:rsid w:val="50806EC0"/>
    <w:rsid w:val="50827E7B"/>
    <w:rsid w:val="508A067F"/>
    <w:rsid w:val="508E66F8"/>
    <w:rsid w:val="509A5393"/>
    <w:rsid w:val="50D06AC2"/>
    <w:rsid w:val="51064A8A"/>
    <w:rsid w:val="51162AE4"/>
    <w:rsid w:val="512443F6"/>
    <w:rsid w:val="5148115B"/>
    <w:rsid w:val="51E15CC7"/>
    <w:rsid w:val="51E8540B"/>
    <w:rsid w:val="521D4A5E"/>
    <w:rsid w:val="524F60C4"/>
    <w:rsid w:val="52A255F9"/>
    <w:rsid w:val="52A46022"/>
    <w:rsid w:val="52B67E9B"/>
    <w:rsid w:val="5372762E"/>
    <w:rsid w:val="538B6318"/>
    <w:rsid w:val="539D2882"/>
    <w:rsid w:val="541A16D3"/>
    <w:rsid w:val="54992FC3"/>
    <w:rsid w:val="54C95260"/>
    <w:rsid w:val="54E74807"/>
    <w:rsid w:val="55251987"/>
    <w:rsid w:val="55381294"/>
    <w:rsid w:val="555429F6"/>
    <w:rsid w:val="55577DD9"/>
    <w:rsid w:val="56793F44"/>
    <w:rsid w:val="567A51D0"/>
    <w:rsid w:val="56BA69B0"/>
    <w:rsid w:val="570F5C20"/>
    <w:rsid w:val="572547DA"/>
    <w:rsid w:val="577C42FD"/>
    <w:rsid w:val="579402AA"/>
    <w:rsid w:val="57A50262"/>
    <w:rsid w:val="58E61BAA"/>
    <w:rsid w:val="59193CAA"/>
    <w:rsid w:val="595D1375"/>
    <w:rsid w:val="59870165"/>
    <w:rsid w:val="59B0624C"/>
    <w:rsid w:val="59BE4A15"/>
    <w:rsid w:val="59FA4150"/>
    <w:rsid w:val="5A6B605F"/>
    <w:rsid w:val="5AC96C97"/>
    <w:rsid w:val="5ACA17A0"/>
    <w:rsid w:val="5AE85E40"/>
    <w:rsid w:val="5B3D0FB9"/>
    <w:rsid w:val="5B8C79B4"/>
    <w:rsid w:val="5BA3352B"/>
    <w:rsid w:val="5BC43811"/>
    <w:rsid w:val="5BDC446E"/>
    <w:rsid w:val="5C09284F"/>
    <w:rsid w:val="5C56720D"/>
    <w:rsid w:val="5CA2734B"/>
    <w:rsid w:val="5CEC67E8"/>
    <w:rsid w:val="5D263CFF"/>
    <w:rsid w:val="5DD64CF2"/>
    <w:rsid w:val="5DE52573"/>
    <w:rsid w:val="5DF7005E"/>
    <w:rsid w:val="5E2055EB"/>
    <w:rsid w:val="5E3D00D0"/>
    <w:rsid w:val="5E417F16"/>
    <w:rsid w:val="5F9D3EB6"/>
    <w:rsid w:val="5FDE2F4B"/>
    <w:rsid w:val="5FF46AF3"/>
    <w:rsid w:val="608C6C60"/>
    <w:rsid w:val="60A67269"/>
    <w:rsid w:val="60BF7D84"/>
    <w:rsid w:val="6138453A"/>
    <w:rsid w:val="6161367F"/>
    <w:rsid w:val="61D26D84"/>
    <w:rsid w:val="61F97CAD"/>
    <w:rsid w:val="62215B53"/>
    <w:rsid w:val="62524C97"/>
    <w:rsid w:val="625A1DFE"/>
    <w:rsid w:val="62711BB1"/>
    <w:rsid w:val="62800A95"/>
    <w:rsid w:val="629B5D5E"/>
    <w:rsid w:val="62A948D1"/>
    <w:rsid w:val="62F357E4"/>
    <w:rsid w:val="631E2888"/>
    <w:rsid w:val="63567A4A"/>
    <w:rsid w:val="636A70D2"/>
    <w:rsid w:val="63DC10C3"/>
    <w:rsid w:val="64155B97"/>
    <w:rsid w:val="6423089B"/>
    <w:rsid w:val="644C2E56"/>
    <w:rsid w:val="64587ECD"/>
    <w:rsid w:val="64677ACA"/>
    <w:rsid w:val="64705115"/>
    <w:rsid w:val="64CD4DCC"/>
    <w:rsid w:val="64E973B4"/>
    <w:rsid w:val="64F95943"/>
    <w:rsid w:val="6599566C"/>
    <w:rsid w:val="65A13840"/>
    <w:rsid w:val="65F7224A"/>
    <w:rsid w:val="664F173A"/>
    <w:rsid w:val="669933BF"/>
    <w:rsid w:val="66C82192"/>
    <w:rsid w:val="6754676D"/>
    <w:rsid w:val="678B16C7"/>
    <w:rsid w:val="679C675F"/>
    <w:rsid w:val="67D12FEE"/>
    <w:rsid w:val="680E37E2"/>
    <w:rsid w:val="683B55AA"/>
    <w:rsid w:val="686F5270"/>
    <w:rsid w:val="689A75D9"/>
    <w:rsid w:val="69344C22"/>
    <w:rsid w:val="695B1C1A"/>
    <w:rsid w:val="695F4A0A"/>
    <w:rsid w:val="69CA022C"/>
    <w:rsid w:val="69CC2517"/>
    <w:rsid w:val="6A895A95"/>
    <w:rsid w:val="6AA6328D"/>
    <w:rsid w:val="6AB85C27"/>
    <w:rsid w:val="6AD33DBF"/>
    <w:rsid w:val="6B0F64FD"/>
    <w:rsid w:val="6B2A43B6"/>
    <w:rsid w:val="6B3A40AB"/>
    <w:rsid w:val="6C8D2363"/>
    <w:rsid w:val="6D5255CF"/>
    <w:rsid w:val="6D5302AF"/>
    <w:rsid w:val="6DA76D33"/>
    <w:rsid w:val="6DFF4FE8"/>
    <w:rsid w:val="6E0B1575"/>
    <w:rsid w:val="6E1845AD"/>
    <w:rsid w:val="6E6B07DB"/>
    <w:rsid w:val="6E7C3BD7"/>
    <w:rsid w:val="6F177FD0"/>
    <w:rsid w:val="6F4B0774"/>
    <w:rsid w:val="6F4E2188"/>
    <w:rsid w:val="6F6508F7"/>
    <w:rsid w:val="6F7D777B"/>
    <w:rsid w:val="6F944AD1"/>
    <w:rsid w:val="6FAC62AA"/>
    <w:rsid w:val="6FDE0D2C"/>
    <w:rsid w:val="705037EE"/>
    <w:rsid w:val="7054054D"/>
    <w:rsid w:val="70996E7A"/>
    <w:rsid w:val="710B4B98"/>
    <w:rsid w:val="71767434"/>
    <w:rsid w:val="72071AA7"/>
    <w:rsid w:val="72661376"/>
    <w:rsid w:val="72B316B0"/>
    <w:rsid w:val="72C63C38"/>
    <w:rsid w:val="732F7B6F"/>
    <w:rsid w:val="733A61A1"/>
    <w:rsid w:val="73662968"/>
    <w:rsid w:val="73B66740"/>
    <w:rsid w:val="742A45C2"/>
    <w:rsid w:val="74AF43E1"/>
    <w:rsid w:val="74F9536D"/>
    <w:rsid w:val="75277C16"/>
    <w:rsid w:val="75D566A3"/>
    <w:rsid w:val="75DA5AB0"/>
    <w:rsid w:val="75ED3254"/>
    <w:rsid w:val="75FF2DA8"/>
    <w:rsid w:val="768D7832"/>
    <w:rsid w:val="770E00C7"/>
    <w:rsid w:val="772E096F"/>
    <w:rsid w:val="77357C67"/>
    <w:rsid w:val="77C1130F"/>
    <w:rsid w:val="784251FE"/>
    <w:rsid w:val="7876757D"/>
    <w:rsid w:val="793567FF"/>
    <w:rsid w:val="793D0F65"/>
    <w:rsid w:val="79537042"/>
    <w:rsid w:val="79B62AC9"/>
    <w:rsid w:val="79BB733F"/>
    <w:rsid w:val="7A321987"/>
    <w:rsid w:val="7A561F3E"/>
    <w:rsid w:val="7A733D73"/>
    <w:rsid w:val="7ADA09A1"/>
    <w:rsid w:val="7AEF214A"/>
    <w:rsid w:val="7B0C768A"/>
    <w:rsid w:val="7B436FCD"/>
    <w:rsid w:val="7BC22BAF"/>
    <w:rsid w:val="7BD91CB2"/>
    <w:rsid w:val="7BE00C51"/>
    <w:rsid w:val="7C37156F"/>
    <w:rsid w:val="7CDB436E"/>
    <w:rsid w:val="7CDF264B"/>
    <w:rsid w:val="7CF678FD"/>
    <w:rsid w:val="7D2E6393"/>
    <w:rsid w:val="7D401879"/>
    <w:rsid w:val="7D4562A4"/>
    <w:rsid w:val="7D49074A"/>
    <w:rsid w:val="7D572B5B"/>
    <w:rsid w:val="7E27564D"/>
    <w:rsid w:val="7E412298"/>
    <w:rsid w:val="7EAB1D48"/>
    <w:rsid w:val="7EF62068"/>
    <w:rsid w:val="7FC916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character" w:default="1" w:styleId="4">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0"/>
    <w:qFormat/>
    <w:uiPriority w:val="0"/>
    <w:pPr>
      <w:spacing w:after="0" w:line="240" w:lineRule="auto"/>
    </w:pPr>
    <w:rPr>
      <w:rFonts w:ascii="Tahoma" w:hAnsi="Tahoma" w:cs="Tahoma"/>
      <w:sz w:val="16"/>
      <w:szCs w:val="16"/>
    </w:rPr>
  </w:style>
  <w:style w:type="paragraph" w:styleId="3">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en-US"/>
    </w:rPr>
  </w:style>
  <w:style w:type="character" w:styleId="5">
    <w:name w:val="HTML Code"/>
    <w:basedOn w:val="4"/>
    <w:qFormat/>
    <w:uiPriority w:val="0"/>
    <w:rPr>
      <w:rFonts w:ascii="Courier New" w:hAnsi="Courier New" w:cs="Courier New"/>
      <w:sz w:val="20"/>
      <w:szCs w:val="20"/>
    </w:rPr>
  </w:style>
  <w:style w:type="character" w:styleId="6">
    <w:name w:val="Hyperlink"/>
    <w:basedOn w:val="4"/>
    <w:qFormat/>
    <w:uiPriority w:val="0"/>
    <w:rPr>
      <w:color w:val="0000FF"/>
      <w:u w:val="single"/>
    </w:rPr>
  </w:style>
  <w:style w:type="character" w:styleId="7">
    <w:name w:val="Strong"/>
    <w:basedOn w:val="4"/>
    <w:qFormat/>
    <w:uiPriority w:val="22"/>
    <w:rPr>
      <w:b/>
      <w:bCs/>
    </w:rPr>
  </w:style>
  <w:style w:type="paragraph" w:styleId="9">
    <w:name w:val="List Paragraph"/>
    <w:basedOn w:val="1"/>
    <w:unhideWhenUsed/>
    <w:qFormat/>
    <w:uiPriority w:val="99"/>
    <w:pPr>
      <w:ind w:left="720"/>
      <w:contextualSpacing/>
    </w:pPr>
  </w:style>
  <w:style w:type="character" w:customStyle="1" w:styleId="10">
    <w:name w:val="Balloon Text Char"/>
    <w:basedOn w:val="4"/>
    <w:link w:val="2"/>
    <w:qFormat/>
    <w:uiPriority w:val="0"/>
    <w:rPr>
      <w:rFonts w:ascii="Tahoma" w:hAnsi="Tahoma" w:cs="Tahoma" w:eastAsiaTheme="minorEastAsia"/>
      <w:sz w:val="16"/>
      <w:szCs w:val="16"/>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customXml" Target="../customXml/item1.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1552</Words>
  <Characters>8851</Characters>
  <Lines>73</Lines>
  <Paragraphs>20</Paragraphs>
  <TotalTime>718</TotalTime>
  <ScaleCrop>false</ScaleCrop>
  <LinksUpToDate>false</LinksUpToDate>
  <CharactersWithSpaces>10383</CharactersWithSpaces>
  <Application>WPS Office_11.2.0.9255_F1E327BC-269C-435d-A152-05C5408002CA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2019-12-04T12:53:00Z</dcterms:created>
  <dc:creator>USER</dc:creator>
  <cp:lastModifiedBy>User</cp:lastModifiedBy>
  <dcterms:modified xsi:type="dcterms:W3CDTF">2020-04-15T10:08:19Z</dcterms:modified>
  <cp:revision>126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1033-11.2.0.9255</vt:lpwstr>
  </property>
</Properties>
</file>